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5C1" w:rsidRPr="0060585C" w:rsidRDefault="004815C1" w:rsidP="004815C1">
      <w:pPr>
        <w:pStyle w:val="Title"/>
        <w:jc w:val="center"/>
        <w:rPr>
          <w:rFonts w:asciiTheme="majorHAnsi" w:hAnsiTheme="majorHAnsi"/>
          <w:color w:val="323E4F" w:themeColor="text2" w:themeShade="BF"/>
          <w:sz w:val="32"/>
          <w:szCs w:val="32"/>
        </w:rPr>
      </w:pPr>
      <w:r w:rsidRPr="0060585C"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20F3E2EC" wp14:editId="47552DD5">
            <wp:extent cx="2999676" cy="842645"/>
            <wp:effectExtent l="0" t="0" r="0" b="0"/>
            <wp:docPr id="3" name="Picture 3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821" cy="847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31D42" w:rsidRPr="0060585C" w:rsidRDefault="00331D42" w:rsidP="00331D42">
      <w:pPr>
        <w:spacing w:before="80" w:after="0"/>
        <w:jc w:val="center"/>
        <w:rPr>
          <w:rFonts w:cstheme="minorHAnsi"/>
          <w:b/>
          <w:lang w:val="en-US"/>
        </w:rPr>
      </w:pPr>
      <w:r w:rsidRPr="0060585C">
        <w:rPr>
          <w:rFonts w:cstheme="minorHAnsi"/>
          <w:b/>
          <w:lang w:val="en-US"/>
        </w:rPr>
        <w:t>Review and Update of the World Bank’s Environmental and Social Safeguards Policies</w:t>
      </w:r>
    </w:p>
    <w:p w:rsidR="00331D42" w:rsidRPr="0060585C" w:rsidRDefault="00331D42" w:rsidP="00331D42">
      <w:pPr>
        <w:pStyle w:val="Title"/>
        <w:spacing w:before="80" w:after="0"/>
        <w:jc w:val="center"/>
        <w:rPr>
          <w:rFonts w:asciiTheme="minorHAnsi" w:hAnsiTheme="minorHAnsi" w:cstheme="minorBidi"/>
          <w:b/>
          <w:color w:val="auto"/>
          <w:sz w:val="24"/>
          <w:szCs w:val="24"/>
          <w:lang w:bidi="ar-LB"/>
        </w:rPr>
      </w:pPr>
      <w:r w:rsidRPr="0060585C">
        <w:rPr>
          <w:rFonts w:asciiTheme="minorHAnsi" w:hAnsiTheme="minorHAnsi" w:cstheme="minorHAnsi"/>
          <w:b/>
          <w:color w:val="auto"/>
          <w:sz w:val="24"/>
          <w:szCs w:val="24"/>
        </w:rPr>
        <w:t xml:space="preserve">Phase </w:t>
      </w:r>
      <w:r w:rsidRPr="0060585C">
        <w:rPr>
          <w:rFonts w:asciiTheme="minorHAnsi" w:hAnsiTheme="minorHAnsi" w:cstheme="minorHAnsi"/>
          <w:bCs/>
          <w:color w:val="auto"/>
          <w:sz w:val="24"/>
          <w:szCs w:val="24"/>
          <w:rtl/>
        </w:rPr>
        <w:t>3</w:t>
      </w:r>
    </w:p>
    <w:p w:rsidR="00331D42" w:rsidRPr="0060585C" w:rsidRDefault="00331D42" w:rsidP="00331D42">
      <w:pPr>
        <w:pStyle w:val="Title"/>
        <w:spacing w:before="80" w:after="0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60585C">
        <w:rPr>
          <w:rFonts w:asciiTheme="minorHAnsi" w:hAnsiTheme="minorHAnsi" w:cstheme="minorHAnsi"/>
          <w:b/>
          <w:color w:val="auto"/>
          <w:sz w:val="24"/>
          <w:szCs w:val="24"/>
        </w:rPr>
        <w:t>Consultation Meeting with Government</w:t>
      </w:r>
      <w:r w:rsidR="00335D1F" w:rsidRPr="0060585C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</w:p>
    <w:p w:rsidR="00331D42" w:rsidRPr="0060585C" w:rsidRDefault="00331D42" w:rsidP="00331D42">
      <w:pPr>
        <w:spacing w:before="80" w:after="0"/>
        <w:jc w:val="center"/>
        <w:rPr>
          <w:b/>
          <w:sz w:val="20"/>
          <w:szCs w:val="20"/>
          <w:lang w:val="en-US"/>
        </w:rPr>
      </w:pPr>
      <w:r w:rsidRPr="0060585C">
        <w:rPr>
          <w:b/>
          <w:sz w:val="20"/>
          <w:szCs w:val="20"/>
          <w:lang w:val="en-US"/>
        </w:rPr>
        <w:t>Rwanda - Kigali</w:t>
      </w:r>
    </w:p>
    <w:p w:rsidR="00331D42" w:rsidRPr="0060585C" w:rsidRDefault="002F782B" w:rsidP="00331D42">
      <w:pPr>
        <w:spacing w:before="80" w:after="0"/>
        <w:jc w:val="center"/>
        <w:rPr>
          <w:b/>
          <w:sz w:val="20"/>
          <w:szCs w:val="20"/>
          <w:lang w:val="en-US"/>
        </w:rPr>
      </w:pPr>
      <w:r w:rsidRPr="0060585C">
        <w:rPr>
          <w:b/>
          <w:sz w:val="20"/>
          <w:szCs w:val="20"/>
          <w:lang w:val="en-US"/>
        </w:rPr>
        <w:t>January 1</w:t>
      </w:r>
      <w:r w:rsidR="0025613F" w:rsidRPr="0060585C">
        <w:rPr>
          <w:b/>
          <w:sz w:val="20"/>
          <w:szCs w:val="20"/>
          <w:lang w:val="en-US"/>
        </w:rPr>
        <w:t>4</w:t>
      </w:r>
      <w:r w:rsidR="00331D42" w:rsidRPr="0060585C">
        <w:rPr>
          <w:b/>
          <w:sz w:val="20"/>
          <w:szCs w:val="20"/>
          <w:lang w:val="en-US"/>
        </w:rPr>
        <w:t>, 2016</w:t>
      </w:r>
      <w:r w:rsidR="00335D1F" w:rsidRPr="0060585C">
        <w:rPr>
          <w:b/>
          <w:sz w:val="20"/>
          <w:szCs w:val="20"/>
          <w:lang w:val="en-US"/>
        </w:rPr>
        <w:t xml:space="preserve"> </w:t>
      </w:r>
    </w:p>
    <w:p w:rsidR="009F6DB4" w:rsidRPr="0060585C" w:rsidRDefault="009F6DB4" w:rsidP="00331D42">
      <w:pPr>
        <w:spacing w:before="80" w:after="0"/>
        <w:jc w:val="center"/>
        <w:rPr>
          <w:b/>
          <w:sz w:val="20"/>
          <w:szCs w:val="20"/>
          <w:lang w:val="en-US"/>
        </w:rPr>
      </w:pPr>
      <w:r w:rsidRPr="0060585C">
        <w:rPr>
          <w:b/>
          <w:sz w:val="20"/>
          <w:szCs w:val="20"/>
          <w:lang w:val="en-US"/>
        </w:rPr>
        <w:t>Total Number of Participants: 2</w:t>
      </w:r>
      <w:r w:rsidR="00AA7B0A" w:rsidRPr="0060585C">
        <w:rPr>
          <w:b/>
          <w:sz w:val="20"/>
          <w:szCs w:val="20"/>
          <w:lang w:val="en-US"/>
        </w:rPr>
        <w:t>3</w:t>
      </w:r>
    </w:p>
    <w:p w:rsidR="00E94A9C" w:rsidRPr="0060585C" w:rsidRDefault="00E94A9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jc w:val="left"/>
        <w:rPr>
          <w:rFonts w:asciiTheme="minorHAnsi" w:hAnsiTheme="minorHAnsi" w:cs="Times New Roman"/>
          <w:b/>
          <w:sz w:val="22"/>
          <w:szCs w:val="22"/>
          <w:lang w:val="en-US"/>
        </w:rPr>
      </w:pPr>
    </w:p>
    <w:tbl>
      <w:tblPr>
        <w:tblStyle w:val="TableGrid"/>
        <w:tblW w:w="4999" w:type="pct"/>
        <w:tblLook w:val="04A0" w:firstRow="1" w:lastRow="0" w:firstColumn="1" w:lastColumn="0" w:noHBand="0" w:noVBand="1"/>
      </w:tblPr>
      <w:tblGrid>
        <w:gridCol w:w="538"/>
        <w:gridCol w:w="3869"/>
        <w:gridCol w:w="5174"/>
        <w:gridCol w:w="3366"/>
      </w:tblGrid>
      <w:tr w:rsidR="00E37EBA" w:rsidRPr="0060585C" w:rsidTr="00E37EBA">
        <w:trPr>
          <w:trHeight w:val="262"/>
          <w:tblHeader/>
        </w:trPr>
        <w:tc>
          <w:tcPr>
            <w:tcW w:w="208" w:type="pct"/>
            <w:shd w:val="clear" w:color="auto" w:fill="DEEAF6" w:themeFill="accent1" w:themeFillTint="33"/>
          </w:tcPr>
          <w:p w:rsidR="00E37EBA" w:rsidRPr="0060585C" w:rsidRDefault="00E37EBA" w:rsidP="00E37E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</w:pPr>
            <w:r w:rsidRPr="0060585C"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  <w:t>No.</w:t>
            </w:r>
          </w:p>
        </w:tc>
        <w:tc>
          <w:tcPr>
            <w:tcW w:w="1494" w:type="pct"/>
            <w:shd w:val="clear" w:color="auto" w:fill="DEEAF6" w:themeFill="accent1" w:themeFillTint="33"/>
          </w:tcPr>
          <w:p w:rsidR="00E37EBA" w:rsidRPr="0060585C" w:rsidRDefault="00E37EBA" w:rsidP="00E37E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</w:pPr>
            <w:r w:rsidRPr="0060585C"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  <w:t>Participant Name</w:t>
            </w:r>
          </w:p>
        </w:tc>
        <w:tc>
          <w:tcPr>
            <w:tcW w:w="1998" w:type="pct"/>
            <w:shd w:val="clear" w:color="auto" w:fill="DEEAF6" w:themeFill="accent1" w:themeFillTint="33"/>
          </w:tcPr>
          <w:p w:rsidR="00E37EBA" w:rsidRPr="0060585C" w:rsidRDefault="00E37EBA" w:rsidP="00E37E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</w:pPr>
            <w:r w:rsidRPr="0060585C"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  <w:t xml:space="preserve">Position </w:t>
            </w:r>
          </w:p>
        </w:tc>
        <w:tc>
          <w:tcPr>
            <w:tcW w:w="1300" w:type="pct"/>
            <w:shd w:val="clear" w:color="auto" w:fill="DEEAF6" w:themeFill="accent1" w:themeFillTint="33"/>
          </w:tcPr>
          <w:p w:rsidR="00E37EBA" w:rsidRPr="0060585C" w:rsidRDefault="00E37EBA" w:rsidP="00E37E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</w:pPr>
            <w:r w:rsidRPr="0060585C"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  <w:t>Organization</w:t>
            </w:r>
          </w:p>
        </w:tc>
      </w:tr>
      <w:tr w:rsidR="00E37EBA" w:rsidRPr="0060585C" w:rsidTr="00E37EBA">
        <w:trPr>
          <w:trHeight w:val="247"/>
        </w:trPr>
        <w:tc>
          <w:tcPr>
            <w:tcW w:w="208" w:type="pct"/>
          </w:tcPr>
          <w:p w:rsidR="00E37EBA" w:rsidRPr="0060585C" w:rsidRDefault="00E37EBA" w:rsidP="00E37E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0585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494" w:type="pct"/>
          </w:tcPr>
          <w:p w:rsidR="00E37EBA" w:rsidRPr="0060585C" w:rsidRDefault="00E37EBA" w:rsidP="00E37E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0585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Kayitare Anecto</w:t>
            </w:r>
          </w:p>
        </w:tc>
        <w:tc>
          <w:tcPr>
            <w:tcW w:w="1998" w:type="pct"/>
          </w:tcPr>
          <w:p w:rsidR="00E37EBA" w:rsidRPr="0060585C" w:rsidRDefault="00E37EBA" w:rsidP="00E37E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0585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Lead Safeguards Specialist </w:t>
            </w:r>
          </w:p>
        </w:tc>
        <w:tc>
          <w:tcPr>
            <w:tcW w:w="1300" w:type="pct"/>
          </w:tcPr>
          <w:p w:rsidR="00E37EBA" w:rsidRPr="0060585C" w:rsidRDefault="00E37EBA" w:rsidP="00E37E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0585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NELSAP/Rusumo Project</w:t>
            </w:r>
          </w:p>
        </w:tc>
      </w:tr>
      <w:tr w:rsidR="00E37EBA" w:rsidRPr="0060585C" w:rsidTr="00E37EBA">
        <w:trPr>
          <w:trHeight w:val="247"/>
        </w:trPr>
        <w:tc>
          <w:tcPr>
            <w:tcW w:w="208" w:type="pct"/>
          </w:tcPr>
          <w:p w:rsidR="00E37EBA" w:rsidRPr="0060585C" w:rsidRDefault="00E37EBA" w:rsidP="00E37E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0585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494" w:type="pct"/>
          </w:tcPr>
          <w:p w:rsidR="00E37EBA" w:rsidRPr="0060585C" w:rsidRDefault="00E37EBA" w:rsidP="00E37E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0585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Leon Mugwiza</w:t>
            </w:r>
          </w:p>
        </w:tc>
        <w:tc>
          <w:tcPr>
            <w:tcW w:w="1998" w:type="pct"/>
          </w:tcPr>
          <w:p w:rsidR="00E37EBA" w:rsidRPr="0060585C" w:rsidRDefault="00E37EBA" w:rsidP="00E37E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0585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Road Rehabilitation Specialist</w:t>
            </w:r>
          </w:p>
        </w:tc>
        <w:tc>
          <w:tcPr>
            <w:tcW w:w="1300" w:type="pct"/>
          </w:tcPr>
          <w:p w:rsidR="00E37EBA" w:rsidRPr="0060585C" w:rsidRDefault="00E37EBA" w:rsidP="00E37E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0585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RTDA/SPIU</w:t>
            </w:r>
          </w:p>
        </w:tc>
      </w:tr>
      <w:tr w:rsidR="00E37EBA" w:rsidRPr="0060585C" w:rsidTr="00E37EBA">
        <w:trPr>
          <w:trHeight w:val="247"/>
        </w:trPr>
        <w:tc>
          <w:tcPr>
            <w:tcW w:w="208" w:type="pct"/>
          </w:tcPr>
          <w:p w:rsidR="00E37EBA" w:rsidRPr="0060585C" w:rsidRDefault="00E37EBA" w:rsidP="00E37E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0585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494" w:type="pct"/>
          </w:tcPr>
          <w:p w:rsidR="00E37EBA" w:rsidRPr="0060585C" w:rsidRDefault="00E37EBA" w:rsidP="00E37E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0585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Didace Habamenshi</w:t>
            </w:r>
          </w:p>
        </w:tc>
        <w:tc>
          <w:tcPr>
            <w:tcW w:w="1998" w:type="pct"/>
          </w:tcPr>
          <w:p w:rsidR="00E37EBA" w:rsidRPr="0060585C" w:rsidRDefault="00E37EBA" w:rsidP="00E37E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0585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Environmental Specialist </w:t>
            </w:r>
          </w:p>
        </w:tc>
        <w:tc>
          <w:tcPr>
            <w:tcW w:w="1300" w:type="pct"/>
          </w:tcPr>
          <w:p w:rsidR="00E37EBA" w:rsidRPr="0060585C" w:rsidRDefault="00E37EBA" w:rsidP="00E37E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0585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SPIU RSSP/LWH</w:t>
            </w:r>
          </w:p>
        </w:tc>
      </w:tr>
      <w:tr w:rsidR="00E37EBA" w:rsidRPr="0060585C" w:rsidTr="00E37EBA">
        <w:trPr>
          <w:trHeight w:val="247"/>
        </w:trPr>
        <w:tc>
          <w:tcPr>
            <w:tcW w:w="208" w:type="pct"/>
          </w:tcPr>
          <w:p w:rsidR="00E37EBA" w:rsidRPr="0060585C" w:rsidRDefault="00E37EBA" w:rsidP="00E37E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0585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1494" w:type="pct"/>
          </w:tcPr>
          <w:p w:rsidR="00E37EBA" w:rsidRPr="0060585C" w:rsidRDefault="00E37EBA" w:rsidP="00E37E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0585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Ntabana Alphonsine</w:t>
            </w:r>
          </w:p>
        </w:tc>
        <w:tc>
          <w:tcPr>
            <w:tcW w:w="1998" w:type="pct"/>
          </w:tcPr>
          <w:p w:rsidR="00E37EBA" w:rsidRPr="0060585C" w:rsidRDefault="00E37EBA" w:rsidP="00E37E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0585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SPIU Coordinator</w:t>
            </w:r>
          </w:p>
        </w:tc>
        <w:tc>
          <w:tcPr>
            <w:tcW w:w="1300" w:type="pct"/>
          </w:tcPr>
          <w:p w:rsidR="00E37EBA" w:rsidRPr="0060585C" w:rsidRDefault="00E37EBA" w:rsidP="00E37E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0585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REMA</w:t>
            </w:r>
          </w:p>
        </w:tc>
      </w:tr>
      <w:tr w:rsidR="00E37EBA" w:rsidRPr="0060585C" w:rsidTr="00E37EBA">
        <w:trPr>
          <w:trHeight w:val="247"/>
        </w:trPr>
        <w:tc>
          <w:tcPr>
            <w:tcW w:w="208" w:type="pct"/>
          </w:tcPr>
          <w:p w:rsidR="00E37EBA" w:rsidRPr="0060585C" w:rsidRDefault="00E37EBA" w:rsidP="00E37E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0585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494" w:type="pct"/>
          </w:tcPr>
          <w:p w:rsidR="00E37EBA" w:rsidRPr="0060585C" w:rsidRDefault="00E37EBA" w:rsidP="00E37E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0585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Cyprien Ndayisaba</w:t>
            </w:r>
          </w:p>
        </w:tc>
        <w:tc>
          <w:tcPr>
            <w:tcW w:w="1998" w:type="pct"/>
          </w:tcPr>
          <w:p w:rsidR="00E37EBA" w:rsidRPr="0060585C" w:rsidRDefault="00E37EBA" w:rsidP="00E37E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0585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Environmental Specialist</w:t>
            </w:r>
          </w:p>
        </w:tc>
        <w:tc>
          <w:tcPr>
            <w:tcW w:w="1300" w:type="pct"/>
          </w:tcPr>
          <w:p w:rsidR="00E37EBA" w:rsidRPr="0060585C" w:rsidRDefault="00E37EBA" w:rsidP="00E37E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0585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RTDA</w:t>
            </w:r>
          </w:p>
        </w:tc>
      </w:tr>
      <w:tr w:rsidR="00E37EBA" w:rsidRPr="0060585C" w:rsidTr="00E37EBA">
        <w:trPr>
          <w:trHeight w:val="247"/>
        </w:trPr>
        <w:tc>
          <w:tcPr>
            <w:tcW w:w="208" w:type="pct"/>
          </w:tcPr>
          <w:p w:rsidR="00E37EBA" w:rsidRPr="0060585C" w:rsidRDefault="00E37EBA" w:rsidP="00E37E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0585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1494" w:type="pct"/>
          </w:tcPr>
          <w:p w:rsidR="00E37EBA" w:rsidRPr="0060585C" w:rsidRDefault="00E37EBA" w:rsidP="00E37E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0585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Immaculate Mbabazi Rugema</w:t>
            </w:r>
          </w:p>
        </w:tc>
        <w:tc>
          <w:tcPr>
            <w:tcW w:w="1998" w:type="pct"/>
          </w:tcPr>
          <w:p w:rsidR="00E37EBA" w:rsidRPr="0060585C" w:rsidRDefault="00E37EBA" w:rsidP="00E37E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0585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Executive Secretary, SDP</w:t>
            </w:r>
          </w:p>
        </w:tc>
        <w:tc>
          <w:tcPr>
            <w:tcW w:w="1300" w:type="pct"/>
          </w:tcPr>
          <w:p w:rsidR="00E37EBA" w:rsidRPr="0060585C" w:rsidRDefault="00E37EBA" w:rsidP="00E37E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0585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MININFRA</w:t>
            </w:r>
          </w:p>
        </w:tc>
      </w:tr>
      <w:tr w:rsidR="00E37EBA" w:rsidRPr="0060585C" w:rsidTr="00E37EBA">
        <w:trPr>
          <w:trHeight w:val="247"/>
        </w:trPr>
        <w:tc>
          <w:tcPr>
            <w:tcW w:w="208" w:type="pct"/>
          </w:tcPr>
          <w:p w:rsidR="00E37EBA" w:rsidRPr="0060585C" w:rsidRDefault="00E37EBA" w:rsidP="00E37E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0585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1494" w:type="pct"/>
          </w:tcPr>
          <w:p w:rsidR="00E37EBA" w:rsidRPr="0060585C" w:rsidRDefault="00E37EBA" w:rsidP="00E37E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0585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Janinah Mbabazi</w:t>
            </w:r>
          </w:p>
        </w:tc>
        <w:tc>
          <w:tcPr>
            <w:tcW w:w="1998" w:type="pct"/>
          </w:tcPr>
          <w:p w:rsidR="00E37EBA" w:rsidRPr="0060585C" w:rsidRDefault="00E37EBA" w:rsidP="00E37E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0585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Social Development &amp; Resettlement Officer </w:t>
            </w:r>
          </w:p>
        </w:tc>
        <w:tc>
          <w:tcPr>
            <w:tcW w:w="1300" w:type="pct"/>
          </w:tcPr>
          <w:p w:rsidR="00E37EBA" w:rsidRPr="0060585C" w:rsidRDefault="00E37EBA" w:rsidP="00E37E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0585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NELSAP/ Rusumo Project</w:t>
            </w:r>
          </w:p>
        </w:tc>
      </w:tr>
      <w:tr w:rsidR="00E37EBA" w:rsidRPr="0060585C" w:rsidTr="00E37EBA">
        <w:trPr>
          <w:trHeight w:val="247"/>
        </w:trPr>
        <w:tc>
          <w:tcPr>
            <w:tcW w:w="208" w:type="pct"/>
          </w:tcPr>
          <w:p w:rsidR="00E37EBA" w:rsidRPr="0060585C" w:rsidRDefault="00E37EBA" w:rsidP="00E37E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0585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1494" w:type="pct"/>
          </w:tcPr>
          <w:p w:rsidR="00E37EBA" w:rsidRPr="0060585C" w:rsidRDefault="00E37EBA" w:rsidP="00E37E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0585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Philbert Nsengiyumva</w:t>
            </w:r>
          </w:p>
        </w:tc>
        <w:tc>
          <w:tcPr>
            <w:tcW w:w="1998" w:type="pct"/>
          </w:tcPr>
          <w:p w:rsidR="00E37EBA" w:rsidRPr="0060585C" w:rsidRDefault="00E37EBA" w:rsidP="00E37E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0585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Program Manager</w:t>
            </w:r>
          </w:p>
        </w:tc>
        <w:tc>
          <w:tcPr>
            <w:tcW w:w="1300" w:type="pct"/>
          </w:tcPr>
          <w:p w:rsidR="00E37EBA" w:rsidRPr="0060585C" w:rsidRDefault="00E37EBA" w:rsidP="00E37E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0585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ARCOS</w:t>
            </w:r>
          </w:p>
        </w:tc>
      </w:tr>
      <w:tr w:rsidR="00E37EBA" w:rsidRPr="0060585C" w:rsidTr="00E37EBA">
        <w:trPr>
          <w:trHeight w:val="247"/>
        </w:trPr>
        <w:tc>
          <w:tcPr>
            <w:tcW w:w="208" w:type="pct"/>
          </w:tcPr>
          <w:p w:rsidR="00E37EBA" w:rsidRPr="0060585C" w:rsidRDefault="00E37EBA" w:rsidP="00E37E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0585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1494" w:type="pct"/>
          </w:tcPr>
          <w:p w:rsidR="00E37EBA" w:rsidRPr="0060585C" w:rsidRDefault="00E37EBA" w:rsidP="00E37E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0585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Uwera Mireille </w:t>
            </w:r>
          </w:p>
        </w:tc>
        <w:tc>
          <w:tcPr>
            <w:tcW w:w="1998" w:type="pct"/>
          </w:tcPr>
          <w:p w:rsidR="00E37EBA" w:rsidRPr="0060585C" w:rsidRDefault="00E37EBA" w:rsidP="00E37E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0585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Env Spec</w:t>
            </w:r>
          </w:p>
        </w:tc>
        <w:tc>
          <w:tcPr>
            <w:tcW w:w="1300" w:type="pct"/>
          </w:tcPr>
          <w:p w:rsidR="00E37EBA" w:rsidRPr="0060585C" w:rsidRDefault="00E37EBA" w:rsidP="00E37E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0585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MININFRA</w:t>
            </w:r>
          </w:p>
        </w:tc>
      </w:tr>
      <w:tr w:rsidR="00E37EBA" w:rsidRPr="0060585C" w:rsidTr="00E37EBA">
        <w:trPr>
          <w:trHeight w:val="247"/>
        </w:trPr>
        <w:tc>
          <w:tcPr>
            <w:tcW w:w="208" w:type="pct"/>
          </w:tcPr>
          <w:p w:rsidR="00E37EBA" w:rsidRPr="0060585C" w:rsidRDefault="00E37EBA" w:rsidP="00A9080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0585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</w:t>
            </w:r>
            <w:r w:rsidR="00A90803" w:rsidRPr="0060585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494" w:type="pct"/>
          </w:tcPr>
          <w:p w:rsidR="00E37EBA" w:rsidRPr="0060585C" w:rsidRDefault="00E37EBA" w:rsidP="00E37E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0585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Byandaga Livingstone </w:t>
            </w:r>
          </w:p>
        </w:tc>
        <w:tc>
          <w:tcPr>
            <w:tcW w:w="1998" w:type="pct"/>
          </w:tcPr>
          <w:p w:rsidR="00E37EBA" w:rsidRPr="0060585C" w:rsidRDefault="00E37EBA" w:rsidP="00E37E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0585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SDF Program Manager</w:t>
            </w:r>
          </w:p>
        </w:tc>
        <w:tc>
          <w:tcPr>
            <w:tcW w:w="1300" w:type="pct"/>
          </w:tcPr>
          <w:p w:rsidR="00E37EBA" w:rsidRPr="0060585C" w:rsidRDefault="00E37EBA" w:rsidP="00E37E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0585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WDA</w:t>
            </w:r>
          </w:p>
        </w:tc>
      </w:tr>
      <w:tr w:rsidR="00E37EBA" w:rsidRPr="0060585C" w:rsidTr="00E37EBA">
        <w:trPr>
          <w:trHeight w:val="247"/>
        </w:trPr>
        <w:tc>
          <w:tcPr>
            <w:tcW w:w="208" w:type="pct"/>
          </w:tcPr>
          <w:p w:rsidR="00E37EBA" w:rsidRPr="0060585C" w:rsidRDefault="00E37EBA" w:rsidP="00A9080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0585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</w:t>
            </w:r>
            <w:r w:rsidR="00A90803" w:rsidRPr="0060585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494" w:type="pct"/>
          </w:tcPr>
          <w:p w:rsidR="00E37EBA" w:rsidRPr="0060585C" w:rsidRDefault="00E37EBA" w:rsidP="00E37E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0585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Emmanuella Murekatete</w:t>
            </w:r>
          </w:p>
        </w:tc>
        <w:tc>
          <w:tcPr>
            <w:tcW w:w="1998" w:type="pct"/>
          </w:tcPr>
          <w:p w:rsidR="00E37EBA" w:rsidRPr="0060585C" w:rsidRDefault="00E37EBA" w:rsidP="00E37E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0585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Environment Specialist/LVEMP II</w:t>
            </w:r>
          </w:p>
        </w:tc>
        <w:tc>
          <w:tcPr>
            <w:tcW w:w="1300" w:type="pct"/>
          </w:tcPr>
          <w:p w:rsidR="00E37EBA" w:rsidRPr="0060585C" w:rsidRDefault="00E37EBA" w:rsidP="00E37E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0585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LVEMP II/ REMA</w:t>
            </w:r>
          </w:p>
        </w:tc>
      </w:tr>
      <w:tr w:rsidR="00E37EBA" w:rsidRPr="0060585C" w:rsidTr="00E37EBA">
        <w:trPr>
          <w:trHeight w:val="247"/>
        </w:trPr>
        <w:tc>
          <w:tcPr>
            <w:tcW w:w="208" w:type="pct"/>
          </w:tcPr>
          <w:p w:rsidR="00E37EBA" w:rsidRPr="0060585C" w:rsidRDefault="00E37EBA" w:rsidP="00A9080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0585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</w:t>
            </w:r>
            <w:r w:rsidR="00A90803" w:rsidRPr="0060585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494" w:type="pct"/>
          </w:tcPr>
          <w:p w:rsidR="00E37EBA" w:rsidRPr="0060585C" w:rsidRDefault="00E37EBA" w:rsidP="00E37E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0585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Guy Kalisa</w:t>
            </w:r>
          </w:p>
        </w:tc>
        <w:tc>
          <w:tcPr>
            <w:tcW w:w="1998" w:type="pct"/>
          </w:tcPr>
          <w:p w:rsidR="00E37EBA" w:rsidRPr="0060585C" w:rsidRDefault="00E37EBA" w:rsidP="00E37E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0585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DG</w:t>
            </w:r>
          </w:p>
        </w:tc>
        <w:tc>
          <w:tcPr>
            <w:tcW w:w="1300" w:type="pct"/>
          </w:tcPr>
          <w:p w:rsidR="00E37EBA" w:rsidRPr="0060585C" w:rsidRDefault="00E37EBA" w:rsidP="00E37E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0585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RTDA</w:t>
            </w:r>
          </w:p>
        </w:tc>
      </w:tr>
      <w:tr w:rsidR="00E37EBA" w:rsidRPr="0060585C" w:rsidTr="00E37EBA">
        <w:trPr>
          <w:trHeight w:val="247"/>
        </w:trPr>
        <w:tc>
          <w:tcPr>
            <w:tcW w:w="208" w:type="pct"/>
          </w:tcPr>
          <w:p w:rsidR="00E37EBA" w:rsidRPr="0060585C" w:rsidRDefault="00E37EBA" w:rsidP="00A9080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0585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</w:t>
            </w:r>
            <w:r w:rsidR="00A90803" w:rsidRPr="0060585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494" w:type="pct"/>
          </w:tcPr>
          <w:p w:rsidR="00E37EBA" w:rsidRPr="0060585C" w:rsidRDefault="00E37EBA" w:rsidP="00E37E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0585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Fabien Nshimiyimana</w:t>
            </w:r>
          </w:p>
        </w:tc>
        <w:tc>
          <w:tcPr>
            <w:tcW w:w="1998" w:type="pct"/>
          </w:tcPr>
          <w:p w:rsidR="00E37EBA" w:rsidRPr="0060585C" w:rsidRDefault="00E37EBA" w:rsidP="00E37E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0585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Environment Spec</w:t>
            </w:r>
          </w:p>
        </w:tc>
        <w:tc>
          <w:tcPr>
            <w:tcW w:w="1300" w:type="pct"/>
          </w:tcPr>
          <w:p w:rsidR="00E37EBA" w:rsidRPr="0060585C" w:rsidRDefault="00E37EBA" w:rsidP="00E37E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0585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RHA</w:t>
            </w:r>
          </w:p>
        </w:tc>
      </w:tr>
      <w:tr w:rsidR="00E37EBA" w:rsidRPr="0060585C" w:rsidTr="00E37EBA">
        <w:trPr>
          <w:trHeight w:val="247"/>
        </w:trPr>
        <w:tc>
          <w:tcPr>
            <w:tcW w:w="208" w:type="pct"/>
          </w:tcPr>
          <w:p w:rsidR="00E37EBA" w:rsidRPr="0060585C" w:rsidRDefault="00E37EBA" w:rsidP="00A9080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0585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</w:t>
            </w:r>
            <w:r w:rsidR="00A90803" w:rsidRPr="0060585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1494" w:type="pct"/>
          </w:tcPr>
          <w:p w:rsidR="00E37EBA" w:rsidRPr="0060585C" w:rsidRDefault="00E37EBA" w:rsidP="00E37E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0585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Gaspard Mashingia</w:t>
            </w:r>
          </w:p>
        </w:tc>
        <w:tc>
          <w:tcPr>
            <w:tcW w:w="1998" w:type="pct"/>
          </w:tcPr>
          <w:p w:rsidR="00E37EBA" w:rsidRPr="0060585C" w:rsidRDefault="00E37EBA" w:rsidP="00E37E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0585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Social Resettlement</w:t>
            </w:r>
          </w:p>
        </w:tc>
        <w:tc>
          <w:tcPr>
            <w:tcW w:w="1300" w:type="pct"/>
          </w:tcPr>
          <w:p w:rsidR="00E37EBA" w:rsidRPr="0060585C" w:rsidRDefault="00E37EBA" w:rsidP="00E37E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0585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NELSAP</w:t>
            </w:r>
          </w:p>
        </w:tc>
      </w:tr>
      <w:tr w:rsidR="00E37EBA" w:rsidRPr="0060585C" w:rsidTr="00E37EBA">
        <w:trPr>
          <w:trHeight w:val="247"/>
        </w:trPr>
        <w:tc>
          <w:tcPr>
            <w:tcW w:w="208" w:type="pct"/>
          </w:tcPr>
          <w:p w:rsidR="00E37EBA" w:rsidRPr="0060585C" w:rsidRDefault="00E37EBA" w:rsidP="00A9080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0585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</w:t>
            </w:r>
            <w:r w:rsidR="00A90803" w:rsidRPr="0060585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494" w:type="pct"/>
          </w:tcPr>
          <w:p w:rsidR="00E37EBA" w:rsidRPr="0060585C" w:rsidRDefault="00E37EBA" w:rsidP="00E37E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0585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Marie Laetitia Busokeye</w:t>
            </w:r>
          </w:p>
        </w:tc>
        <w:tc>
          <w:tcPr>
            <w:tcW w:w="1998" w:type="pct"/>
          </w:tcPr>
          <w:p w:rsidR="00E37EBA" w:rsidRPr="0060585C" w:rsidRDefault="00E37EBA" w:rsidP="00E37E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0585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Director Planning</w:t>
            </w:r>
          </w:p>
        </w:tc>
        <w:tc>
          <w:tcPr>
            <w:tcW w:w="1300" w:type="pct"/>
          </w:tcPr>
          <w:p w:rsidR="00E37EBA" w:rsidRPr="0060585C" w:rsidRDefault="00E37EBA" w:rsidP="00E37E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0585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REMA</w:t>
            </w:r>
          </w:p>
        </w:tc>
      </w:tr>
      <w:tr w:rsidR="00E37EBA" w:rsidRPr="0060585C" w:rsidTr="00E37EBA">
        <w:trPr>
          <w:trHeight w:val="247"/>
        </w:trPr>
        <w:tc>
          <w:tcPr>
            <w:tcW w:w="208" w:type="pct"/>
          </w:tcPr>
          <w:p w:rsidR="00E37EBA" w:rsidRPr="0060585C" w:rsidRDefault="00E37EBA" w:rsidP="00A9080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0585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</w:t>
            </w:r>
            <w:r w:rsidR="00A90803" w:rsidRPr="0060585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1494" w:type="pct"/>
          </w:tcPr>
          <w:p w:rsidR="00E37EBA" w:rsidRPr="0060585C" w:rsidRDefault="00E37EBA" w:rsidP="00E37E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0585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Dr. Gaspard Bikwemu</w:t>
            </w:r>
          </w:p>
        </w:tc>
        <w:tc>
          <w:tcPr>
            <w:tcW w:w="1998" w:type="pct"/>
          </w:tcPr>
          <w:p w:rsidR="00E37EBA" w:rsidRPr="0060585C" w:rsidRDefault="00E37EBA" w:rsidP="00E37E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</w:p>
        </w:tc>
        <w:tc>
          <w:tcPr>
            <w:tcW w:w="1300" w:type="pct"/>
          </w:tcPr>
          <w:p w:rsidR="00E37EBA" w:rsidRPr="0060585C" w:rsidRDefault="00E37EBA" w:rsidP="00E37E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0585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Rusumo Project</w:t>
            </w:r>
          </w:p>
        </w:tc>
      </w:tr>
      <w:tr w:rsidR="00E37EBA" w:rsidRPr="0060585C" w:rsidTr="00E37EBA">
        <w:trPr>
          <w:trHeight w:val="247"/>
        </w:trPr>
        <w:tc>
          <w:tcPr>
            <w:tcW w:w="208" w:type="pct"/>
          </w:tcPr>
          <w:p w:rsidR="00E37EBA" w:rsidRPr="0060585C" w:rsidRDefault="00E37EBA" w:rsidP="00A9080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0585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</w:t>
            </w:r>
            <w:r w:rsidR="00A90803" w:rsidRPr="0060585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1494" w:type="pct"/>
          </w:tcPr>
          <w:p w:rsidR="00E37EBA" w:rsidRPr="0060585C" w:rsidRDefault="00E37EBA" w:rsidP="00E37E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0585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Annette Sylvie M</w:t>
            </w:r>
          </w:p>
        </w:tc>
        <w:tc>
          <w:tcPr>
            <w:tcW w:w="1998" w:type="pct"/>
          </w:tcPr>
          <w:p w:rsidR="00E37EBA" w:rsidRPr="0060585C" w:rsidRDefault="00E37EBA" w:rsidP="00E37E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0585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LVEMP II Coordinator</w:t>
            </w:r>
          </w:p>
        </w:tc>
        <w:tc>
          <w:tcPr>
            <w:tcW w:w="1300" w:type="pct"/>
          </w:tcPr>
          <w:p w:rsidR="00E37EBA" w:rsidRPr="0060585C" w:rsidRDefault="00E37EBA" w:rsidP="00E37E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0585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REMA</w:t>
            </w:r>
          </w:p>
        </w:tc>
      </w:tr>
      <w:tr w:rsidR="00E37EBA" w:rsidRPr="0060585C" w:rsidTr="00E37EBA">
        <w:trPr>
          <w:trHeight w:val="247"/>
        </w:trPr>
        <w:tc>
          <w:tcPr>
            <w:tcW w:w="208" w:type="pct"/>
          </w:tcPr>
          <w:p w:rsidR="00E37EBA" w:rsidRPr="0060585C" w:rsidRDefault="00E37EBA" w:rsidP="00A9080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0585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</w:t>
            </w:r>
            <w:r w:rsidR="00A90803" w:rsidRPr="0060585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1494" w:type="pct"/>
          </w:tcPr>
          <w:p w:rsidR="00E37EBA" w:rsidRPr="0060585C" w:rsidRDefault="00E37EBA" w:rsidP="00E37E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0585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Kalinda  Charles</w:t>
            </w:r>
          </w:p>
        </w:tc>
        <w:tc>
          <w:tcPr>
            <w:tcW w:w="1998" w:type="pct"/>
          </w:tcPr>
          <w:p w:rsidR="00E37EBA" w:rsidRPr="0060585C" w:rsidRDefault="00E37EBA" w:rsidP="00E37E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0585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Investment Specialist</w:t>
            </w:r>
          </w:p>
        </w:tc>
        <w:tc>
          <w:tcPr>
            <w:tcW w:w="1300" w:type="pct"/>
          </w:tcPr>
          <w:p w:rsidR="00E37EBA" w:rsidRPr="0060585C" w:rsidRDefault="00E37EBA" w:rsidP="00E37E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0585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MINECOFIN</w:t>
            </w:r>
          </w:p>
        </w:tc>
      </w:tr>
      <w:tr w:rsidR="00E37EBA" w:rsidRPr="0060585C" w:rsidTr="00E37EBA">
        <w:trPr>
          <w:trHeight w:val="247"/>
        </w:trPr>
        <w:tc>
          <w:tcPr>
            <w:tcW w:w="208" w:type="pct"/>
          </w:tcPr>
          <w:p w:rsidR="00E37EBA" w:rsidRPr="0060585C" w:rsidRDefault="00A90803" w:rsidP="00E37E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0585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lastRenderedPageBreak/>
              <w:t>19</w:t>
            </w:r>
          </w:p>
        </w:tc>
        <w:tc>
          <w:tcPr>
            <w:tcW w:w="1494" w:type="pct"/>
          </w:tcPr>
          <w:p w:rsidR="00E37EBA" w:rsidRPr="0060585C" w:rsidRDefault="00E37EBA" w:rsidP="00E37E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0585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Emmanuel Muligirwa</w:t>
            </w:r>
          </w:p>
        </w:tc>
        <w:tc>
          <w:tcPr>
            <w:tcW w:w="1998" w:type="pct"/>
          </w:tcPr>
          <w:p w:rsidR="00E37EBA" w:rsidRPr="0060585C" w:rsidRDefault="00E37EBA" w:rsidP="00E37E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0585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Environmental Management Specialist </w:t>
            </w:r>
          </w:p>
        </w:tc>
        <w:tc>
          <w:tcPr>
            <w:tcW w:w="1300" w:type="pct"/>
          </w:tcPr>
          <w:p w:rsidR="00E37EBA" w:rsidRPr="0060585C" w:rsidRDefault="00E37EBA" w:rsidP="00E37E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0585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NBI/NELSAP</w:t>
            </w:r>
          </w:p>
        </w:tc>
      </w:tr>
      <w:tr w:rsidR="00E37EBA" w:rsidRPr="0060585C" w:rsidTr="00E37EBA">
        <w:trPr>
          <w:trHeight w:val="247"/>
        </w:trPr>
        <w:tc>
          <w:tcPr>
            <w:tcW w:w="208" w:type="pct"/>
          </w:tcPr>
          <w:p w:rsidR="00E37EBA" w:rsidRPr="0060585C" w:rsidRDefault="00E37EBA" w:rsidP="00A9080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0585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2</w:t>
            </w:r>
            <w:r w:rsidR="00A90803" w:rsidRPr="0060585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494" w:type="pct"/>
          </w:tcPr>
          <w:p w:rsidR="00E37EBA" w:rsidRPr="0060585C" w:rsidRDefault="00E37EBA" w:rsidP="00E37E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0585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Byiringiro Esdras</w:t>
            </w:r>
          </w:p>
        </w:tc>
        <w:tc>
          <w:tcPr>
            <w:tcW w:w="1998" w:type="pct"/>
          </w:tcPr>
          <w:p w:rsidR="00E37EBA" w:rsidRPr="0060585C" w:rsidRDefault="00E37EBA" w:rsidP="00E37E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0585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Ag. Coordinator LWH/RSSP</w:t>
            </w:r>
          </w:p>
        </w:tc>
        <w:tc>
          <w:tcPr>
            <w:tcW w:w="1300" w:type="pct"/>
          </w:tcPr>
          <w:p w:rsidR="00E37EBA" w:rsidRPr="0060585C" w:rsidRDefault="00E37EBA" w:rsidP="00E37E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0585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MINAGRI</w:t>
            </w:r>
          </w:p>
        </w:tc>
      </w:tr>
      <w:tr w:rsidR="00E37EBA" w:rsidRPr="0060585C" w:rsidTr="00E37EBA">
        <w:trPr>
          <w:trHeight w:val="247"/>
        </w:trPr>
        <w:tc>
          <w:tcPr>
            <w:tcW w:w="208" w:type="pct"/>
          </w:tcPr>
          <w:p w:rsidR="00E37EBA" w:rsidRPr="0060585C" w:rsidRDefault="00E37EBA" w:rsidP="00A9080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0585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2</w:t>
            </w:r>
            <w:r w:rsidR="00A90803" w:rsidRPr="0060585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494" w:type="pct"/>
          </w:tcPr>
          <w:p w:rsidR="00E37EBA" w:rsidRPr="0060585C" w:rsidRDefault="00E37EBA" w:rsidP="00E37E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0585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Mugabe Gerald</w:t>
            </w:r>
          </w:p>
        </w:tc>
        <w:tc>
          <w:tcPr>
            <w:tcW w:w="1998" w:type="pct"/>
          </w:tcPr>
          <w:p w:rsidR="00E37EBA" w:rsidRPr="0060585C" w:rsidRDefault="00E37EBA" w:rsidP="00E37E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0585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ERM</w:t>
            </w:r>
          </w:p>
        </w:tc>
        <w:tc>
          <w:tcPr>
            <w:tcW w:w="1300" w:type="pct"/>
          </w:tcPr>
          <w:p w:rsidR="00E37EBA" w:rsidRPr="0060585C" w:rsidRDefault="00E37EBA" w:rsidP="00E37E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0585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MINECOFIN/EFU</w:t>
            </w:r>
          </w:p>
        </w:tc>
      </w:tr>
      <w:tr w:rsidR="00E37EBA" w:rsidRPr="0060585C" w:rsidTr="00E37EBA">
        <w:trPr>
          <w:trHeight w:val="247"/>
        </w:trPr>
        <w:tc>
          <w:tcPr>
            <w:tcW w:w="208" w:type="pct"/>
          </w:tcPr>
          <w:p w:rsidR="00E37EBA" w:rsidRPr="0060585C" w:rsidRDefault="00E37EBA" w:rsidP="00A9080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0585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2</w:t>
            </w:r>
            <w:r w:rsidR="00A90803" w:rsidRPr="0060585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494" w:type="pct"/>
          </w:tcPr>
          <w:p w:rsidR="00E37EBA" w:rsidRPr="0060585C" w:rsidRDefault="00E37EBA" w:rsidP="00E37E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0585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Iradukunda Janvier</w:t>
            </w:r>
          </w:p>
        </w:tc>
        <w:tc>
          <w:tcPr>
            <w:tcW w:w="1998" w:type="pct"/>
          </w:tcPr>
          <w:p w:rsidR="00E37EBA" w:rsidRPr="0060585C" w:rsidRDefault="00E37EBA" w:rsidP="00E37E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0585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Env Facilitation</w:t>
            </w:r>
          </w:p>
        </w:tc>
        <w:tc>
          <w:tcPr>
            <w:tcW w:w="1300" w:type="pct"/>
          </w:tcPr>
          <w:p w:rsidR="00E37EBA" w:rsidRPr="0060585C" w:rsidRDefault="00E37EBA" w:rsidP="00E37E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0585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MINALOC</w:t>
            </w:r>
          </w:p>
        </w:tc>
      </w:tr>
      <w:tr w:rsidR="00E37EBA" w:rsidRPr="0060585C" w:rsidTr="00E37EBA">
        <w:trPr>
          <w:trHeight w:val="247"/>
        </w:trPr>
        <w:tc>
          <w:tcPr>
            <w:tcW w:w="208" w:type="pct"/>
          </w:tcPr>
          <w:p w:rsidR="00E37EBA" w:rsidRPr="0060585C" w:rsidRDefault="00E37EBA" w:rsidP="00A9080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0585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2</w:t>
            </w:r>
            <w:r w:rsidR="00A90803" w:rsidRPr="0060585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494" w:type="pct"/>
          </w:tcPr>
          <w:p w:rsidR="00E37EBA" w:rsidRPr="0060585C" w:rsidRDefault="00E37EBA" w:rsidP="00E37E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0585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Uwamahoro M. Grace</w:t>
            </w:r>
          </w:p>
        </w:tc>
        <w:tc>
          <w:tcPr>
            <w:tcW w:w="1998" w:type="pct"/>
          </w:tcPr>
          <w:p w:rsidR="00E37EBA" w:rsidRPr="0060585C" w:rsidRDefault="00E37EBA" w:rsidP="00E37E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0585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Resource Mobilization Officer</w:t>
            </w:r>
          </w:p>
        </w:tc>
        <w:tc>
          <w:tcPr>
            <w:tcW w:w="1300" w:type="pct"/>
          </w:tcPr>
          <w:p w:rsidR="00E37EBA" w:rsidRPr="0060585C" w:rsidRDefault="00E37EBA" w:rsidP="00E37E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0585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REMA</w:t>
            </w:r>
          </w:p>
        </w:tc>
      </w:tr>
    </w:tbl>
    <w:p w:rsidR="00AE7319" w:rsidRPr="0060585C" w:rsidRDefault="00AE7319" w:rsidP="00AE7319">
      <w:pPr>
        <w:spacing w:after="0" w:line="240" w:lineRule="auto"/>
        <w:rPr>
          <w:lang w:val="en-US"/>
        </w:rPr>
      </w:pPr>
    </w:p>
    <w:sectPr w:rsidR="00AE7319" w:rsidRPr="0060585C" w:rsidSect="00F567DA">
      <w:headerReference w:type="default" r:id="rId8"/>
      <w:footerReference w:type="even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F19" w:rsidRDefault="00A57F19">
      <w:pPr>
        <w:spacing w:after="0" w:line="240" w:lineRule="auto"/>
      </w:pPr>
      <w:r>
        <w:separator/>
      </w:r>
    </w:p>
  </w:endnote>
  <w:endnote w:type="continuationSeparator" w:id="0">
    <w:p w:rsidR="00A57F19" w:rsidRDefault="00A57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D07" w:rsidRDefault="00514D5A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87D07" w:rsidRDefault="00A57F1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2"/>
        <w:szCs w:val="22"/>
      </w:rPr>
      <w:id w:val="-4208687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4B81" w:rsidRPr="004B4B81" w:rsidRDefault="004B4B81">
        <w:pPr>
          <w:pStyle w:val="Footer"/>
          <w:jc w:val="center"/>
          <w:rPr>
            <w:rFonts w:asciiTheme="minorHAnsi" w:hAnsiTheme="minorHAnsi"/>
            <w:sz w:val="22"/>
            <w:szCs w:val="22"/>
          </w:rPr>
        </w:pPr>
        <w:r w:rsidRPr="004B4B81">
          <w:rPr>
            <w:rFonts w:asciiTheme="minorHAnsi" w:hAnsiTheme="minorHAnsi"/>
            <w:sz w:val="22"/>
            <w:szCs w:val="22"/>
          </w:rPr>
          <w:fldChar w:fldCharType="begin"/>
        </w:r>
        <w:r w:rsidRPr="004B4B81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4B4B81">
          <w:rPr>
            <w:rFonts w:asciiTheme="minorHAnsi" w:hAnsiTheme="minorHAnsi"/>
            <w:sz w:val="22"/>
            <w:szCs w:val="22"/>
          </w:rPr>
          <w:fldChar w:fldCharType="separate"/>
        </w:r>
        <w:r w:rsidR="0060585C">
          <w:rPr>
            <w:rFonts w:asciiTheme="minorHAnsi" w:hAnsiTheme="minorHAnsi"/>
            <w:noProof/>
            <w:sz w:val="22"/>
            <w:szCs w:val="22"/>
          </w:rPr>
          <w:t>2</w:t>
        </w:r>
        <w:r w:rsidRPr="004B4B81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  <w:p w:rsidR="00D87D07" w:rsidRDefault="00A57F1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F19" w:rsidRDefault="00A57F19">
      <w:pPr>
        <w:spacing w:after="0" w:line="240" w:lineRule="auto"/>
      </w:pPr>
      <w:r>
        <w:separator/>
      </w:r>
    </w:p>
  </w:footnote>
  <w:footnote w:type="continuationSeparator" w:id="0">
    <w:p w:rsidR="00A57F19" w:rsidRDefault="00A57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275" w:rsidRDefault="001D4275">
    <w:pPr>
      <w:pStyle w:val="Header"/>
    </w:pPr>
  </w:p>
  <w:p w:rsidR="001D4275" w:rsidRDefault="001D42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E325A"/>
    <w:multiLevelType w:val="hybridMultilevel"/>
    <w:tmpl w:val="BBE6F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E5530"/>
    <w:multiLevelType w:val="hybridMultilevel"/>
    <w:tmpl w:val="8A86AC7E"/>
    <w:lvl w:ilvl="0" w:tplc="696E1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9C"/>
    <w:rsid w:val="00006FC4"/>
    <w:rsid w:val="00075BD2"/>
    <w:rsid w:val="000A5023"/>
    <w:rsid w:val="000E327A"/>
    <w:rsid w:val="0017475F"/>
    <w:rsid w:val="001A106C"/>
    <w:rsid w:val="001A4165"/>
    <w:rsid w:val="001C14DA"/>
    <w:rsid w:val="001D4275"/>
    <w:rsid w:val="001E0ECC"/>
    <w:rsid w:val="00222D41"/>
    <w:rsid w:val="00247CFB"/>
    <w:rsid w:val="0025613F"/>
    <w:rsid w:val="00295811"/>
    <w:rsid w:val="002A18E9"/>
    <w:rsid w:val="002E1E9C"/>
    <w:rsid w:val="002F09D1"/>
    <w:rsid w:val="002F782B"/>
    <w:rsid w:val="003040A2"/>
    <w:rsid w:val="00327F00"/>
    <w:rsid w:val="00331D42"/>
    <w:rsid w:val="00335D1F"/>
    <w:rsid w:val="00353FEC"/>
    <w:rsid w:val="00387E73"/>
    <w:rsid w:val="004815C1"/>
    <w:rsid w:val="004A2736"/>
    <w:rsid w:val="004B4B81"/>
    <w:rsid w:val="004F215A"/>
    <w:rsid w:val="004F3267"/>
    <w:rsid w:val="00514D5A"/>
    <w:rsid w:val="00536692"/>
    <w:rsid w:val="005409F8"/>
    <w:rsid w:val="00557CE0"/>
    <w:rsid w:val="00585763"/>
    <w:rsid w:val="0060585C"/>
    <w:rsid w:val="00670B89"/>
    <w:rsid w:val="006C35DB"/>
    <w:rsid w:val="007A674C"/>
    <w:rsid w:val="007F7286"/>
    <w:rsid w:val="00873905"/>
    <w:rsid w:val="008F0F0F"/>
    <w:rsid w:val="00913D57"/>
    <w:rsid w:val="00994D97"/>
    <w:rsid w:val="009D0CAF"/>
    <w:rsid w:val="009E0083"/>
    <w:rsid w:val="009F6DB4"/>
    <w:rsid w:val="00A57F19"/>
    <w:rsid w:val="00A90803"/>
    <w:rsid w:val="00AA06C1"/>
    <w:rsid w:val="00AA7B0A"/>
    <w:rsid w:val="00AC26EB"/>
    <w:rsid w:val="00AE7319"/>
    <w:rsid w:val="00BC3E0B"/>
    <w:rsid w:val="00C0510F"/>
    <w:rsid w:val="00D06AB5"/>
    <w:rsid w:val="00D62032"/>
    <w:rsid w:val="00D8443C"/>
    <w:rsid w:val="00E37EBA"/>
    <w:rsid w:val="00E94A9C"/>
    <w:rsid w:val="00F30AAD"/>
    <w:rsid w:val="00F567DA"/>
    <w:rsid w:val="00F67A75"/>
    <w:rsid w:val="00FE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62BAC0-53E0-4215-964A-95AA3DF0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A9C"/>
    <w:pPr>
      <w:suppressAutoHyphens/>
      <w:spacing w:after="12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  <w:lang w:val="es-CO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1"/>
    <w:uiPriority w:val="99"/>
    <w:rsid w:val="00E94A9C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character" w:customStyle="1" w:styleId="BodyText2Char">
    <w:name w:val="Body Text 2 Char"/>
    <w:basedOn w:val="DefaultParagraphFont"/>
    <w:uiPriority w:val="99"/>
    <w:semiHidden/>
    <w:rsid w:val="00E94A9C"/>
    <w:rPr>
      <w:rFonts w:ascii="Times New Roman" w:eastAsia="Times New Roman" w:hAnsi="Times New Roman" w:cs="Mangal"/>
      <w:kern w:val="1"/>
      <w:sz w:val="24"/>
      <w:szCs w:val="21"/>
      <w:lang w:val="es-CO" w:eastAsia="hi-IN" w:bidi="hi-IN"/>
    </w:rPr>
  </w:style>
  <w:style w:type="paragraph" w:styleId="Footer">
    <w:name w:val="footer"/>
    <w:basedOn w:val="Normal"/>
    <w:link w:val="FooterChar"/>
    <w:uiPriority w:val="99"/>
    <w:rsid w:val="00E94A9C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94A9C"/>
    <w:rPr>
      <w:rFonts w:ascii="Times New Roman" w:eastAsia="Times New Roman" w:hAnsi="Times New Roman" w:cs="Times New Roman"/>
      <w:kern w:val="1"/>
      <w:sz w:val="24"/>
      <w:szCs w:val="24"/>
      <w:lang w:val="en-GB" w:eastAsia="hi-IN" w:bidi="hi-IN"/>
    </w:rPr>
  </w:style>
  <w:style w:type="paragraph" w:styleId="Header">
    <w:name w:val="header"/>
    <w:basedOn w:val="Normal"/>
    <w:link w:val="HeaderChar"/>
    <w:uiPriority w:val="99"/>
    <w:rsid w:val="00E94A9C"/>
    <w:pPr>
      <w:suppressLineNumbers/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94A9C"/>
    <w:rPr>
      <w:rFonts w:ascii="Times New Roman" w:eastAsia="Times New Roman" w:hAnsi="Times New Roman" w:cs="Times New Roman"/>
      <w:kern w:val="1"/>
      <w:sz w:val="24"/>
      <w:szCs w:val="24"/>
      <w:lang w:val="es-CO" w:eastAsia="hi-I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E94A9C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E94A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E94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link w:val="BodyText2"/>
    <w:uiPriority w:val="99"/>
    <w:locked/>
    <w:rsid w:val="00E94A9C"/>
    <w:rPr>
      <w:rFonts w:ascii="Arial" w:eastAsia="Times New Roman" w:hAnsi="Arial" w:cs="Arial"/>
      <w:color w:val="000000"/>
      <w:kern w:val="1"/>
      <w:sz w:val="24"/>
      <w:szCs w:val="20"/>
      <w:lang w:val="en-GB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ECC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ECC"/>
    <w:rPr>
      <w:rFonts w:ascii="Segoe UI" w:eastAsia="Times New Roman" w:hAnsi="Segoe UI" w:cs="Mangal"/>
      <w:kern w:val="1"/>
      <w:sz w:val="18"/>
      <w:szCs w:val="16"/>
      <w:lang w:val="es-CO" w:eastAsia="hi-IN" w:bidi="hi-IN"/>
    </w:rPr>
  </w:style>
  <w:style w:type="character" w:styleId="Hyperlink">
    <w:name w:val="Hyperlink"/>
    <w:basedOn w:val="DefaultParagraphFont"/>
    <w:uiPriority w:val="99"/>
    <w:unhideWhenUsed/>
    <w:rsid w:val="00F30A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008"/>
    <w:rsid w:val="00661ECC"/>
    <w:rsid w:val="0075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8E1FC3DE32A457DB7283C1CBA55F795">
    <w:name w:val="B8E1FC3DE32A457DB7283C1CBA55F795"/>
    <w:rsid w:val="00753008"/>
  </w:style>
  <w:style w:type="paragraph" w:customStyle="1" w:styleId="C3B116BD39AD46F5830820DD7BE3EFB1">
    <w:name w:val="C3B116BD39AD46F5830820DD7BE3EFB1"/>
    <w:rsid w:val="007530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Anne-Katrin Arnold</dc:creator>
  <cp:keywords/>
  <dc:description/>
  <cp:lastModifiedBy>Jennifer Chato</cp:lastModifiedBy>
  <cp:revision>26</cp:revision>
  <cp:lastPrinted>2015-12-02T13:43:00Z</cp:lastPrinted>
  <dcterms:created xsi:type="dcterms:W3CDTF">2016-03-02T13:58:00Z</dcterms:created>
  <dcterms:modified xsi:type="dcterms:W3CDTF">2016-03-02T14:42:00Z</dcterms:modified>
</cp:coreProperties>
</file>