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4B2C" w14:textId="77777777" w:rsidR="00A41E16" w:rsidRDefault="00A41E16" w:rsidP="00A41E16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4E344B8A" wp14:editId="4E344B8B">
            <wp:extent cx="2746048" cy="813252"/>
            <wp:effectExtent l="0" t="0" r="0" b="635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3" cy="8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4B2D" w14:textId="77777777"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4E344B2E" w14:textId="77777777" w:rsidR="00BC320F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</w:p>
    <w:p w14:paraId="4E344B2F" w14:textId="77777777"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14:paraId="4E344B30" w14:textId="77777777" w:rsidR="00A41E16" w:rsidRPr="00907DC5" w:rsidRDefault="00A41E16" w:rsidP="00A41E16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with </w:t>
      </w:r>
      <w:r w:rsidR="00BC320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Government Representatives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4E344B31" w14:textId="74BC2C1E" w:rsidR="00A41E16" w:rsidRPr="00F5240C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Date: March </w:t>
      </w:r>
      <w:r w:rsidR="0053054D">
        <w:rPr>
          <w:rFonts w:asciiTheme="minorHAnsi" w:hAnsiTheme="minorHAnsi" w:cstheme="minorHAnsi"/>
          <w:b/>
          <w:bCs/>
          <w:szCs w:val="24"/>
          <w:lang w:val="en-US"/>
        </w:rPr>
        <w:t>4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</w:p>
    <w:p w14:paraId="4E344B32" w14:textId="5F6D714C"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53054D">
        <w:rPr>
          <w:rFonts w:asciiTheme="minorHAnsi" w:hAnsiTheme="minorHAnsi" w:cstheme="minorHAnsi"/>
          <w:b/>
          <w:bCs/>
          <w:szCs w:val="24"/>
          <w:lang w:val="en-US"/>
        </w:rPr>
        <w:t>Bern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, </w:t>
      </w:r>
      <w:r w:rsidR="0053054D">
        <w:rPr>
          <w:rFonts w:asciiTheme="minorHAnsi" w:hAnsiTheme="minorHAnsi" w:cstheme="minorHAnsi"/>
          <w:b/>
          <w:bCs/>
          <w:szCs w:val="24"/>
          <w:lang w:val="en-US"/>
        </w:rPr>
        <w:t>Switzerland</w:t>
      </w:r>
    </w:p>
    <w:p w14:paraId="4ABBE8A6" w14:textId="77777777" w:rsidR="0053054D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="00BC320F">
        <w:rPr>
          <w:rFonts w:asciiTheme="minorHAnsi" w:hAnsiTheme="minorHAnsi" w:cstheme="minorHAnsi"/>
          <w:b/>
          <w:szCs w:val="24"/>
          <w:lang w:val="en-US"/>
        </w:rPr>
        <w:t>1</w:t>
      </w:r>
      <w:r w:rsidR="0053054D">
        <w:rPr>
          <w:rFonts w:asciiTheme="minorHAnsi" w:hAnsiTheme="minorHAnsi" w:cstheme="minorHAnsi"/>
          <w:b/>
          <w:szCs w:val="24"/>
          <w:lang w:val="en-US"/>
        </w:rPr>
        <w:t>0</w:t>
      </w:r>
    </w:p>
    <w:p w14:paraId="4E344B33" w14:textId="25D8F5C8"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87"/>
        <w:gridCol w:w="1823"/>
        <w:gridCol w:w="3183"/>
        <w:gridCol w:w="5027"/>
      </w:tblGrid>
      <w:tr w:rsidR="001D717D" w:rsidRPr="00C32BEB" w14:paraId="4E344B38" w14:textId="77777777" w:rsidTr="001D717D">
        <w:tc>
          <w:tcPr>
            <w:tcW w:w="587" w:type="dxa"/>
            <w:shd w:val="clear" w:color="auto" w:fill="DBE5F1" w:themeFill="accent1" w:themeFillTint="33"/>
          </w:tcPr>
          <w:p w14:paraId="4E344B34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14:paraId="4E344B35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14:paraId="4E344B36" w14:textId="77777777" w:rsidR="001D717D" w:rsidRPr="00C32BEB" w:rsidRDefault="001D717D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Participant Title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14:paraId="4E344B37" w14:textId="77777777" w:rsidR="001D717D" w:rsidRPr="00C32BEB" w:rsidRDefault="001D717D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</w:tr>
      <w:tr w:rsidR="001D717D" w:rsidRPr="00C32BEB" w14:paraId="4E344B3D" w14:textId="77777777" w:rsidTr="001D717D">
        <w:tc>
          <w:tcPr>
            <w:tcW w:w="587" w:type="dxa"/>
          </w:tcPr>
          <w:p w14:paraId="4E344B39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14:paraId="4E344B3A" w14:textId="2352B3CF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Daniel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Birchmeier</w:t>
            </w:r>
            <w:proofErr w:type="spellEnd"/>
          </w:p>
        </w:tc>
        <w:tc>
          <w:tcPr>
            <w:tcW w:w="3183" w:type="dxa"/>
            <w:vAlign w:val="center"/>
          </w:tcPr>
          <w:p w14:paraId="4E344B3B" w14:textId="11ECA5EE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Head, Multilateral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vAlign w:val="center"/>
          </w:tcPr>
          <w:p w14:paraId="4E344B3C" w14:textId="3CAF4EB5" w:rsidR="001D717D" w:rsidRPr="0053054D" w:rsidRDefault="0053054D" w:rsidP="00530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State Secretariat for Economic Affairs </w:t>
            </w:r>
          </w:p>
        </w:tc>
      </w:tr>
      <w:tr w:rsidR="001D717D" w:rsidRPr="00C32BEB" w14:paraId="4E344B42" w14:textId="77777777" w:rsidTr="001D717D">
        <w:tc>
          <w:tcPr>
            <w:tcW w:w="587" w:type="dxa"/>
          </w:tcPr>
          <w:p w14:paraId="4E344B3E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14:paraId="4E344B3F" w14:textId="777F7B28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Stefan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Denzler</w:t>
            </w:r>
            <w:proofErr w:type="spellEnd"/>
          </w:p>
        </w:tc>
        <w:tc>
          <w:tcPr>
            <w:tcW w:w="3183" w:type="dxa"/>
            <w:vAlign w:val="center"/>
          </w:tcPr>
          <w:p w14:paraId="4E344B40" w14:textId="0F357C42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Program Manager, Trade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vAlign w:val="center"/>
          </w:tcPr>
          <w:p w14:paraId="4E344B41" w14:textId="0B920C93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47" w14:textId="77777777" w:rsidTr="001D717D">
        <w:tc>
          <w:tcPr>
            <w:tcW w:w="587" w:type="dxa"/>
            <w:shd w:val="clear" w:color="auto" w:fill="EEECE1" w:themeFill="background2"/>
          </w:tcPr>
          <w:p w14:paraId="4E344B43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14:paraId="4E344B44" w14:textId="749C0FBF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Nathalie Floras</w:t>
            </w:r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4E344B45" w14:textId="5D869601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Program Manager, Multilateral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14:paraId="4E344B46" w14:textId="7CF915AD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4C" w14:textId="77777777" w:rsidTr="001D717D">
        <w:tc>
          <w:tcPr>
            <w:tcW w:w="587" w:type="dxa"/>
            <w:shd w:val="clear" w:color="auto" w:fill="EEECE1" w:themeFill="background2"/>
          </w:tcPr>
          <w:p w14:paraId="4E344B48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14:paraId="4E344B49" w14:textId="0BED2D59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Eva Maria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Krummenacher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4E344B4A" w14:textId="53CFAC62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Program Manager, Private Sec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tor Development Divisio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n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14:paraId="4E344B4B" w14:textId="7AC1897A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51" w14:textId="77777777" w:rsidTr="001D717D">
        <w:tc>
          <w:tcPr>
            <w:tcW w:w="587" w:type="dxa"/>
          </w:tcPr>
          <w:p w14:paraId="4E344B4D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823" w:type="dxa"/>
            <w:vAlign w:val="center"/>
          </w:tcPr>
          <w:p w14:paraId="4E344B4E" w14:textId="00086002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Ivan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Pavletic</w:t>
            </w:r>
            <w:proofErr w:type="spellEnd"/>
          </w:p>
        </w:tc>
        <w:tc>
          <w:tcPr>
            <w:tcW w:w="3183" w:type="dxa"/>
            <w:vAlign w:val="center"/>
          </w:tcPr>
          <w:p w14:paraId="4E344B4F" w14:textId="62618624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Program Manager, Multilateral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vAlign w:val="center"/>
          </w:tcPr>
          <w:p w14:paraId="4E344B50" w14:textId="6DC40248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56" w14:textId="77777777" w:rsidTr="001D717D">
        <w:tc>
          <w:tcPr>
            <w:tcW w:w="587" w:type="dxa"/>
          </w:tcPr>
          <w:p w14:paraId="4E344B52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823" w:type="dxa"/>
            <w:vAlign w:val="center"/>
          </w:tcPr>
          <w:p w14:paraId="4E344B53" w14:textId="5F2B7D8A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Philippe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Sas</w:t>
            </w:r>
            <w:proofErr w:type="spellEnd"/>
          </w:p>
        </w:tc>
        <w:tc>
          <w:tcPr>
            <w:tcW w:w="3183" w:type="dxa"/>
            <w:vAlign w:val="center"/>
          </w:tcPr>
          <w:p w14:paraId="4E344B54" w14:textId="338C12F5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Deputy Head, Multilateral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vAlign w:val="center"/>
          </w:tcPr>
          <w:p w14:paraId="4E344B55" w14:textId="139872D4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5B" w14:textId="77777777" w:rsidTr="001D717D">
        <w:tc>
          <w:tcPr>
            <w:tcW w:w="587" w:type="dxa"/>
            <w:shd w:val="clear" w:color="auto" w:fill="EEECE1" w:themeFill="background2"/>
          </w:tcPr>
          <w:p w14:paraId="4E344B57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14:paraId="4E344B58" w14:textId="0EB9DF00" w:rsidR="001D717D" w:rsidRPr="007B4A4F" w:rsidRDefault="0053054D" w:rsidP="00530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Dagma</w:t>
            </w:r>
            <w:proofErr w:type="spellEnd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Vogel</w:t>
            </w:r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4E344B59" w14:textId="23E0625A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Head, Infrastructure Divis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on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14:paraId="4E344B5A" w14:textId="5A79ED6E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State Secretariat for Economic Affairs</w:t>
            </w:r>
          </w:p>
        </w:tc>
      </w:tr>
      <w:tr w:rsidR="001D717D" w:rsidRPr="00C32BEB" w14:paraId="4E344B60" w14:textId="77777777" w:rsidTr="001D717D">
        <w:tc>
          <w:tcPr>
            <w:tcW w:w="587" w:type="dxa"/>
            <w:shd w:val="clear" w:color="auto" w:fill="EEECE1" w:themeFill="background2"/>
          </w:tcPr>
          <w:p w14:paraId="4E344B5C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14:paraId="4E344B5D" w14:textId="31E8CBD7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Alexandre</w:t>
            </w:r>
            <w:proofErr w:type="spellEnd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Ghelew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4E344B5E" w14:textId="37E68FDF"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14:paraId="4E344B5F" w14:textId="1EF15CCB" w:rsidR="001D717D" w:rsidRPr="0053054D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Swiss Agency for Development Cooperation</w:t>
            </w:r>
          </w:p>
        </w:tc>
      </w:tr>
      <w:tr w:rsidR="001D717D" w:rsidRPr="00C32BEB" w14:paraId="4E344B65" w14:textId="77777777" w:rsidTr="001D717D">
        <w:tc>
          <w:tcPr>
            <w:tcW w:w="587" w:type="dxa"/>
          </w:tcPr>
          <w:p w14:paraId="4E344B61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823" w:type="dxa"/>
            <w:vAlign w:val="center"/>
          </w:tcPr>
          <w:p w14:paraId="4E344B62" w14:textId="2E71BD71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Chantal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Nicod</w:t>
            </w:r>
            <w:proofErr w:type="spellEnd"/>
          </w:p>
        </w:tc>
        <w:tc>
          <w:tcPr>
            <w:tcW w:w="3183" w:type="dxa"/>
            <w:vAlign w:val="center"/>
          </w:tcPr>
          <w:p w14:paraId="4E344B63" w14:textId="10959427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Deputy Head, Global Institutions</w:t>
            </w:r>
          </w:p>
        </w:tc>
        <w:tc>
          <w:tcPr>
            <w:tcW w:w="5027" w:type="dxa"/>
            <w:vAlign w:val="center"/>
          </w:tcPr>
          <w:p w14:paraId="4E344B64" w14:textId="618AB3E6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Swiss Agency for Development Cooperation</w:t>
            </w:r>
          </w:p>
        </w:tc>
      </w:tr>
      <w:tr w:rsidR="001D717D" w:rsidRPr="00C32BEB" w14:paraId="4E344B6A" w14:textId="77777777" w:rsidTr="001D717D">
        <w:tc>
          <w:tcPr>
            <w:tcW w:w="587" w:type="dxa"/>
            <w:shd w:val="clear" w:color="auto" w:fill="EEECE1" w:themeFill="background2"/>
          </w:tcPr>
          <w:p w14:paraId="4E344B66" w14:textId="77777777"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14:paraId="4E344B67" w14:textId="4F0C1D1A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Gabriella </w:t>
            </w:r>
            <w:proofErr w:type="spellStart"/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Spirli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4E344B68" w14:textId="12B78D6A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Program Manager, Global Institutions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14:paraId="4E344B69" w14:textId="212477B8" w:rsidR="001D717D" w:rsidRPr="007B4A4F" w:rsidRDefault="0053054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054D">
              <w:rPr>
                <w:rFonts w:ascii="Helv" w:eastAsiaTheme="minorHAnsi" w:hAnsi="Helv" w:cs="Helv"/>
                <w:color w:val="000000"/>
                <w:kern w:val="0"/>
                <w:sz w:val="20"/>
                <w:szCs w:val="20"/>
                <w:lang w:val="en-US" w:eastAsia="en-US" w:bidi="ar-SA"/>
              </w:rPr>
              <w:t>Swiss Agency for Development Cooperation</w:t>
            </w:r>
          </w:p>
        </w:tc>
      </w:tr>
    </w:tbl>
    <w:p w14:paraId="4E344B89" w14:textId="77777777" w:rsidR="00BB4DF5" w:rsidRDefault="00BB4DF5" w:rsidP="001D717D"/>
    <w:sectPr w:rsidR="00BB4DF5" w:rsidSect="001D717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2F88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D717D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054D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6D09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681F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1E16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20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09BF5-0EBD-4766-9C32-8842F7A6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4666AD-8E99-4738-8406-DB08A6278CA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C1D2C-2FB5-43E5-AA26-80A1BF234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>The World Bank Group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3</cp:revision>
  <dcterms:created xsi:type="dcterms:W3CDTF">2013-05-15T17:17:00Z</dcterms:created>
  <dcterms:modified xsi:type="dcterms:W3CDTF">2013-05-15T17:26:00Z</dcterms:modified>
</cp:coreProperties>
</file>