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27" w:rsidRDefault="008B1627" w:rsidP="00A95845">
      <w:pPr>
        <w:spacing w:after="0" w:line="240" w:lineRule="auto"/>
        <w:rPr>
          <w:b/>
          <w:sz w:val="32"/>
          <w:szCs w:val="32"/>
          <w:lang w:val="es-AR"/>
        </w:rPr>
      </w:pPr>
    </w:p>
    <w:p w:rsidR="008B1627" w:rsidRDefault="008B1627" w:rsidP="008B1627">
      <w:pPr>
        <w:spacing w:after="0" w:line="240" w:lineRule="auto"/>
        <w:jc w:val="center"/>
        <w:rPr>
          <w:b/>
          <w:sz w:val="32"/>
          <w:szCs w:val="32"/>
          <w:lang w:val="es-AR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>
            <wp:extent cx="2914650" cy="863184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19" cy="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27" w:rsidRDefault="008B1627" w:rsidP="00A95845">
      <w:pPr>
        <w:spacing w:after="0" w:line="240" w:lineRule="auto"/>
        <w:rPr>
          <w:b/>
          <w:sz w:val="32"/>
          <w:szCs w:val="32"/>
          <w:lang w:val="es-AR"/>
        </w:rPr>
      </w:pPr>
    </w:p>
    <w:p w:rsidR="008B1627" w:rsidRPr="00274E8D" w:rsidRDefault="008B1627" w:rsidP="008B1627">
      <w:pPr>
        <w:spacing w:after="120" w:line="288" w:lineRule="auto"/>
        <w:jc w:val="center"/>
        <w:rPr>
          <w:rFonts w:cstheme="minorHAnsi"/>
          <w:b/>
          <w:smallCaps/>
          <w:sz w:val="32"/>
          <w:szCs w:val="32"/>
          <w:lang w:val="es-ES"/>
        </w:rPr>
      </w:pPr>
      <w:r w:rsidRPr="00274E8D">
        <w:rPr>
          <w:rFonts w:cstheme="minorHAnsi"/>
          <w:b/>
          <w:smallCaps/>
          <w:sz w:val="32"/>
          <w:szCs w:val="32"/>
          <w:lang w:val="es-ES"/>
        </w:rPr>
        <w:t>Proceso de Revisión y Actualización de las Salvaguardas del Banco Mundial</w:t>
      </w:r>
    </w:p>
    <w:p w:rsidR="008B1627" w:rsidRPr="00274E8D" w:rsidRDefault="008B1627" w:rsidP="008B1627">
      <w:pPr>
        <w:spacing w:after="120" w:line="288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274E8D">
        <w:rPr>
          <w:rFonts w:cstheme="minorHAnsi"/>
          <w:b/>
          <w:sz w:val="28"/>
          <w:szCs w:val="28"/>
          <w:lang w:val="es-ES"/>
        </w:rPr>
        <w:t xml:space="preserve">Reunión de Consulta con Organismos Gubernamentales y </w:t>
      </w:r>
    </w:p>
    <w:p w:rsidR="008B1627" w:rsidRPr="00274E8D" w:rsidRDefault="008B1627" w:rsidP="008B1627">
      <w:pPr>
        <w:spacing w:after="120" w:line="288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274E8D">
        <w:rPr>
          <w:rFonts w:cstheme="minorHAnsi"/>
          <w:b/>
          <w:sz w:val="28"/>
          <w:szCs w:val="28"/>
          <w:lang w:val="es-ES"/>
        </w:rPr>
        <w:t>Unidades Ejecutoras de Proyectos BIRF</w:t>
      </w:r>
    </w:p>
    <w:p w:rsidR="008B1627" w:rsidRDefault="008B1627" w:rsidP="008B1627">
      <w:pPr>
        <w:spacing w:after="0" w:line="240" w:lineRule="auto"/>
        <w:ind w:left="2880"/>
        <w:rPr>
          <w:b/>
          <w:sz w:val="32"/>
          <w:szCs w:val="32"/>
          <w:lang w:val="es-AR"/>
        </w:rPr>
      </w:pPr>
    </w:p>
    <w:p w:rsidR="008B1627" w:rsidRPr="008B1627" w:rsidRDefault="008B1627" w:rsidP="00286BE0">
      <w:pPr>
        <w:tabs>
          <w:tab w:val="left" w:pos="180"/>
        </w:tabs>
        <w:spacing w:after="0" w:line="240" w:lineRule="auto"/>
        <w:ind w:left="-450"/>
        <w:rPr>
          <w:b/>
          <w:sz w:val="28"/>
          <w:szCs w:val="28"/>
          <w:lang w:val="es-AR"/>
        </w:rPr>
      </w:pPr>
      <w:bookmarkStart w:id="0" w:name="_GoBack"/>
      <w:bookmarkEnd w:id="0"/>
      <w:r w:rsidRPr="008B1627">
        <w:rPr>
          <w:b/>
          <w:sz w:val="28"/>
          <w:szCs w:val="28"/>
          <w:lang w:val="es-AR"/>
        </w:rPr>
        <w:t>Buenos Aires, Argentina</w:t>
      </w:r>
    </w:p>
    <w:p w:rsidR="006E3D46" w:rsidRPr="008B1627" w:rsidRDefault="00DB3BF9" w:rsidP="00286BE0">
      <w:pPr>
        <w:tabs>
          <w:tab w:val="left" w:pos="180"/>
        </w:tabs>
        <w:spacing w:after="0" w:line="240" w:lineRule="auto"/>
        <w:ind w:left="-450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13</w:t>
      </w:r>
      <w:r w:rsidR="00F11526" w:rsidRPr="008B1627">
        <w:rPr>
          <w:b/>
          <w:sz w:val="28"/>
          <w:szCs w:val="28"/>
          <w:lang w:val="es-AR"/>
        </w:rPr>
        <w:t xml:space="preserve"> de </w:t>
      </w:r>
      <w:r w:rsidR="00CC76CE">
        <w:rPr>
          <w:b/>
          <w:sz w:val="28"/>
          <w:szCs w:val="28"/>
          <w:lang w:val="es-AR"/>
        </w:rPr>
        <w:t>M</w:t>
      </w:r>
      <w:r w:rsidR="00F11526" w:rsidRPr="008B1627">
        <w:rPr>
          <w:b/>
          <w:sz w:val="28"/>
          <w:szCs w:val="28"/>
          <w:lang w:val="es-AR"/>
        </w:rPr>
        <w:t xml:space="preserve">arzo de </w:t>
      </w:r>
      <w:r w:rsidR="00A95845" w:rsidRPr="008B1627">
        <w:rPr>
          <w:b/>
          <w:sz w:val="28"/>
          <w:szCs w:val="28"/>
          <w:lang w:val="es-AR"/>
        </w:rPr>
        <w:t>2013</w:t>
      </w:r>
    </w:p>
    <w:p w:rsidR="00AF022B" w:rsidRPr="008B1627" w:rsidRDefault="00AF022B" w:rsidP="00286BE0">
      <w:pPr>
        <w:tabs>
          <w:tab w:val="left" w:pos="180"/>
        </w:tabs>
        <w:spacing w:after="0" w:line="240" w:lineRule="auto"/>
        <w:ind w:left="-450"/>
        <w:rPr>
          <w:b/>
          <w:sz w:val="28"/>
          <w:szCs w:val="28"/>
          <w:lang w:val="es-AR"/>
        </w:rPr>
      </w:pPr>
      <w:r w:rsidRPr="008B1627">
        <w:rPr>
          <w:b/>
          <w:sz w:val="28"/>
          <w:szCs w:val="28"/>
          <w:lang w:val="es-AR"/>
        </w:rPr>
        <w:t xml:space="preserve">Total Participantes: </w:t>
      </w:r>
      <w:r w:rsidR="00DB3BF9">
        <w:rPr>
          <w:b/>
          <w:sz w:val="28"/>
          <w:szCs w:val="28"/>
          <w:lang w:val="es-AR"/>
        </w:rPr>
        <w:t>4</w:t>
      </w:r>
      <w:r w:rsidR="00024DED">
        <w:rPr>
          <w:b/>
          <w:sz w:val="28"/>
          <w:szCs w:val="28"/>
          <w:lang w:val="es-AR"/>
        </w:rPr>
        <w:t>8</w:t>
      </w:r>
    </w:p>
    <w:p w:rsidR="00066AB7" w:rsidRDefault="00066AB7" w:rsidP="00F11526">
      <w:pPr>
        <w:spacing w:after="0" w:line="240" w:lineRule="auto"/>
        <w:rPr>
          <w:u w:val="single"/>
          <w:lang w:val="es-AR"/>
        </w:rPr>
      </w:pPr>
    </w:p>
    <w:p w:rsidR="008B1627" w:rsidRDefault="008B1627" w:rsidP="008F7688">
      <w:pPr>
        <w:spacing w:after="0" w:line="240" w:lineRule="auto"/>
        <w:rPr>
          <w:lang w:val="es-AR"/>
        </w:rPr>
      </w:pPr>
    </w:p>
    <w:tbl>
      <w:tblPr>
        <w:tblStyle w:val="TableGrid"/>
        <w:tblW w:w="12476" w:type="dxa"/>
        <w:tblInd w:w="-308" w:type="dxa"/>
        <w:tblLook w:val="04A0"/>
      </w:tblPr>
      <w:tblGrid>
        <w:gridCol w:w="900"/>
        <w:gridCol w:w="3399"/>
        <w:gridCol w:w="2421"/>
        <w:gridCol w:w="5756"/>
      </w:tblGrid>
      <w:tr w:rsidR="008B1627" w:rsidRPr="006C5348" w:rsidTr="00335CA0">
        <w:trPr>
          <w:trHeight w:val="548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8B1627" w:rsidRPr="007D09E6" w:rsidRDefault="008B1627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No.</w:t>
            </w:r>
          </w:p>
        </w:tc>
        <w:tc>
          <w:tcPr>
            <w:tcW w:w="3399" w:type="dxa"/>
            <w:shd w:val="clear" w:color="auto" w:fill="DBE5F1" w:themeFill="accent1" w:themeFillTint="33"/>
            <w:vAlign w:val="center"/>
          </w:tcPr>
          <w:p w:rsidR="008B1627" w:rsidRPr="007D09E6" w:rsidRDefault="00DA2DC2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Nombre</w:t>
            </w:r>
            <w:proofErr w:type="spellEnd"/>
          </w:p>
        </w:tc>
        <w:tc>
          <w:tcPr>
            <w:tcW w:w="2421" w:type="dxa"/>
            <w:shd w:val="clear" w:color="auto" w:fill="DBE5F1" w:themeFill="accent1" w:themeFillTint="33"/>
            <w:vAlign w:val="center"/>
          </w:tcPr>
          <w:p w:rsidR="008B1627" w:rsidRPr="00732B3C" w:rsidRDefault="00DA2DC2" w:rsidP="00335CA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</w:t>
            </w:r>
            <w:r w:rsidR="00C92DBB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tulo</w:t>
            </w:r>
            <w:proofErr w:type="spellEnd"/>
            <w:r w:rsidR="00D34BD8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/Cargo</w:t>
            </w:r>
          </w:p>
        </w:tc>
        <w:tc>
          <w:tcPr>
            <w:tcW w:w="5756" w:type="dxa"/>
            <w:shd w:val="clear" w:color="auto" w:fill="DBE5F1" w:themeFill="accent1" w:themeFillTint="33"/>
            <w:vAlign w:val="center"/>
          </w:tcPr>
          <w:p w:rsidR="008B1627" w:rsidRPr="007D09E6" w:rsidRDefault="00DA2DC2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Organizaci</w:t>
            </w:r>
            <w:r w:rsidRPr="00DA2DC2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ó</w:t>
            </w: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</w:t>
            </w:r>
            <w:proofErr w:type="spellEnd"/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Virginia Martinez Alcántara</w:t>
            </w:r>
          </w:p>
        </w:tc>
        <w:tc>
          <w:tcPr>
            <w:tcW w:w="2421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Especialista Ambiental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Préstamo 7385 - Servicios Básicos Municipales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Ignacio E. O. Zelmeister</w:t>
            </w:r>
          </w:p>
        </w:tc>
        <w:tc>
          <w:tcPr>
            <w:tcW w:w="2421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Coordinación Plan de Reasentamiento PIDU y Especialista Social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 xml:space="preserve">PIDU </w:t>
            </w:r>
            <w:r w:rsidR="005069E9">
              <w:rPr>
                <w:sz w:val="24"/>
                <w:szCs w:val="24"/>
                <w:lang w:val="es-AR"/>
              </w:rPr>
              <w:t xml:space="preserve">- </w:t>
            </w:r>
            <w:r w:rsidRPr="00DB3BF9">
              <w:rPr>
                <w:sz w:val="24"/>
                <w:szCs w:val="24"/>
                <w:lang w:val="es-AR"/>
              </w:rPr>
              <w:t>Préstamo 7382 - Prevención de Inundaciones y Drenaje Urbano APL2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Mariano Orlando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Proyecto de Funciones Esenciales de Salud Pública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4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Martín Madero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Proyecto de Funciones Esenciales de Salud Pública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María Belén Poquet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Préstamo 8062 - Seguro Materno Infantil - Plan Nacer - APL3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Susana Espinosa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Préstamo 7599 - Innovación Productiva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Mario Nanclares</w:t>
            </w:r>
          </w:p>
        </w:tc>
        <w:tc>
          <w:tcPr>
            <w:tcW w:w="2421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Responsable de la Unidad Ambiental y Social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Desarrollo Agrícola Provincial II (PROSAP II)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Soledad Silvina Peralta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Préstamo 7861 - Seguridad Vial (P116989)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9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Milagros Mosterin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Préstamo 7520 - Proyecto Sustentable de Recursos Naturales (P100806)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10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Pablo Muse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Préstamo 7520 - Proyecto Sustentable de Recursos Naturales (P100806)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11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Silvia Prieri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Unidad de Fianciamiento Internacional de Salud, Ministerio de Salud (Préstamos FESP, FESP II, Nacer, Sumar y H1N1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12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Marta Carrizo</w:t>
            </w:r>
          </w:p>
        </w:tc>
        <w:tc>
          <w:tcPr>
            <w:tcW w:w="2421" w:type="dxa"/>
            <w:vAlign w:val="center"/>
          </w:tcPr>
          <w:p w:rsidR="00DB3BF9" w:rsidRPr="00DB3BF9" w:rsidRDefault="005069E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Responsable de Salvaguardas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PERMER (P006063)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13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Leda Pereyra</w:t>
            </w:r>
          </w:p>
        </w:tc>
        <w:tc>
          <w:tcPr>
            <w:tcW w:w="2421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Especialista Social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Proyecto de Transporte Urbano para Áreas Metropolitanas (P095485)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14</w:t>
            </w:r>
          </w:p>
        </w:tc>
        <w:tc>
          <w:tcPr>
            <w:tcW w:w="3399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Alejandro Salamon</w:t>
            </w:r>
          </w:p>
        </w:tc>
        <w:tc>
          <w:tcPr>
            <w:tcW w:w="2421" w:type="dxa"/>
            <w:vAlign w:val="center"/>
          </w:tcPr>
          <w:p w:rsidR="00DB3BF9" w:rsidRPr="00DB3BF9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C</w:t>
            </w:r>
            <w:r w:rsidR="00DB3BF9" w:rsidRPr="00DB3BF9">
              <w:rPr>
                <w:sz w:val="24"/>
                <w:szCs w:val="24"/>
                <w:lang w:val="es-AR"/>
              </w:rPr>
              <w:t>oordinador</w:t>
            </w:r>
          </w:p>
        </w:tc>
        <w:tc>
          <w:tcPr>
            <w:tcW w:w="5756" w:type="dxa"/>
            <w:vAlign w:val="center"/>
          </w:tcPr>
          <w:p w:rsidR="00DB3BF9" w:rsidRPr="00DB3BF9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B3BF9">
              <w:rPr>
                <w:sz w:val="24"/>
                <w:szCs w:val="24"/>
                <w:lang w:val="es-AR"/>
              </w:rPr>
              <w:t>Norte Grande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Alina Gaute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Asistente Ambiental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Norte Grande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Claudia H. Soriano</w:t>
            </w:r>
          </w:p>
        </w:tc>
        <w:tc>
          <w:tcPr>
            <w:tcW w:w="2421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Asistente Ambiental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Norte Grande</w:t>
            </w:r>
          </w:p>
        </w:tc>
      </w:tr>
      <w:tr w:rsidR="00DB3BF9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Pablo Campana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Asistente Ambiental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Norte Grande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Norberto Jorge Bejerman</w:t>
            </w:r>
          </w:p>
        </w:tc>
        <w:tc>
          <w:tcPr>
            <w:tcW w:w="2421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Especialista Ambiental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Córdoba - Programa de Mejoramiento de Caminos Provinciales (P099585)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024DED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19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Matias Ocampo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Economía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0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Sabrina Marcos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Economía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Giselle Juillerat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Economía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Gabriela Sabatini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Economía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Diego Ferrer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Infraestructura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Monica Casanovas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Infraestructura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Paula Colussi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Representante, </w:t>
            </w:r>
            <w:r w:rsidRPr="00DF73E4">
              <w:rPr>
                <w:sz w:val="24"/>
                <w:szCs w:val="24"/>
                <w:lang w:val="es-AR"/>
              </w:rPr>
              <w:t xml:space="preserve">Dirección Provincial de Servicios Públicos </w:t>
            </w:r>
            <w:r>
              <w:rPr>
                <w:sz w:val="24"/>
                <w:szCs w:val="24"/>
                <w:lang w:val="es-AR"/>
              </w:rPr>
              <w:t>de Agua y Cloacas (DIPAC)</w:t>
            </w:r>
          </w:p>
        </w:tc>
        <w:tc>
          <w:tcPr>
            <w:tcW w:w="5756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Ministerio de Infraestructura de la Provincia de Buenos Aires</w:t>
            </w:r>
          </w:p>
        </w:tc>
      </w:tr>
      <w:tr w:rsidR="00DB3BF9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B3BF9" w:rsidRPr="006E62AF" w:rsidRDefault="00DB3BF9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DB3BF9" w:rsidRPr="00DF73E4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Laura Klein</w:t>
            </w:r>
          </w:p>
        </w:tc>
        <w:tc>
          <w:tcPr>
            <w:tcW w:w="2421" w:type="dxa"/>
            <w:vAlign w:val="center"/>
          </w:tcPr>
          <w:p w:rsidR="00DB3BF9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335CA0" w:rsidRDefault="00DB3BF9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Dirección Provincial de Servicios Públicos de Agua y Cloacas (DIPAC),  Ministerio de Infraestructura de la Provincia de Buenos Aires</w:t>
            </w:r>
          </w:p>
          <w:p w:rsidR="00DF73E4" w:rsidRPr="00DF73E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F73E4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Horacio Servera</w:t>
            </w:r>
          </w:p>
        </w:tc>
        <w:tc>
          <w:tcPr>
            <w:tcW w:w="2421" w:type="dxa"/>
            <w:vAlign w:val="center"/>
          </w:tcPr>
          <w:p w:rsidR="00DF73E4" w:rsidRPr="00DF73E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EC3477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Dirección Provincial de Servicios Públicos de Agua y Cloacas (DIPAC),  Ministerio de Infraestructura de la Provincia de Buenos Aires</w:t>
            </w:r>
          </w:p>
          <w:p w:rsidR="00DF73E4" w:rsidRPr="00DF73E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2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DF73E4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Rubén Américo Rodriguez</w:t>
            </w:r>
          </w:p>
        </w:tc>
        <w:tc>
          <w:tcPr>
            <w:tcW w:w="2421" w:type="dxa"/>
            <w:vAlign w:val="center"/>
          </w:tcPr>
          <w:p w:rsidR="00DF73E4" w:rsidRPr="00DF73E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EC3477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Dirección Provincial de Vialidad (DVBA), Ministerio de Infraestructura de la Provincia de Buenos Aires</w:t>
            </w:r>
          </w:p>
          <w:p w:rsidR="00DF73E4" w:rsidRPr="00DF73E4" w:rsidRDefault="00DF73E4" w:rsidP="00335CA0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024DED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29</w:t>
            </w:r>
          </w:p>
        </w:tc>
        <w:tc>
          <w:tcPr>
            <w:tcW w:w="3399" w:type="dxa"/>
            <w:vAlign w:val="center"/>
          </w:tcPr>
          <w:p w:rsidR="00DF73E4" w:rsidRPr="00DF73E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Gisele Saltarelli</w:t>
            </w:r>
          </w:p>
        </w:tc>
        <w:tc>
          <w:tcPr>
            <w:tcW w:w="2421" w:type="dxa"/>
            <w:vAlign w:val="center"/>
          </w:tcPr>
          <w:p w:rsidR="00DF73E4" w:rsidRPr="00DF73E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EC3477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Unidad de Coordinación de Proyectos de Obra, Ministerio de Infraestructura de la Provincia de Buenos Aires</w:t>
            </w:r>
          </w:p>
          <w:p w:rsidR="00DF73E4" w:rsidRPr="00DF73E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0</w:t>
            </w:r>
          </w:p>
        </w:tc>
        <w:tc>
          <w:tcPr>
            <w:tcW w:w="3399" w:type="dxa"/>
            <w:vAlign w:val="center"/>
          </w:tcPr>
          <w:p w:rsidR="00DF73E4" w:rsidRPr="00DF73E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Roberto Kurtz</w:t>
            </w:r>
          </w:p>
        </w:tc>
        <w:tc>
          <w:tcPr>
            <w:tcW w:w="2421" w:type="dxa"/>
            <w:vAlign w:val="center"/>
          </w:tcPr>
          <w:p w:rsidR="00DF73E4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DF73E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Préstamo 7583 - Restauracion Minera- (PRAMU) (P110462)</w:t>
            </w: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  <w:vAlign w:val="center"/>
          </w:tcPr>
          <w:p w:rsidR="00DF73E4" w:rsidRPr="00DF73E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Josefina Molinari</w:t>
            </w:r>
          </w:p>
        </w:tc>
        <w:tc>
          <w:tcPr>
            <w:tcW w:w="2421" w:type="dxa"/>
            <w:vAlign w:val="center"/>
          </w:tcPr>
          <w:p w:rsidR="00DF73E4" w:rsidRPr="00DF73E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DF73E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Préstamo 7583 - Restauracion Minera- (PRAMU) (P110462)</w:t>
            </w: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  <w:vAlign w:val="center"/>
          </w:tcPr>
          <w:p w:rsidR="00DF73E4" w:rsidRPr="00EC3477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Andrea Suárez</w:t>
            </w:r>
          </w:p>
        </w:tc>
        <w:tc>
          <w:tcPr>
            <w:tcW w:w="2421" w:type="dxa"/>
            <w:vAlign w:val="center"/>
          </w:tcPr>
          <w:p w:rsidR="00DF73E4" w:rsidRPr="00DF73E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DF73E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DF73E4">
              <w:rPr>
                <w:sz w:val="24"/>
                <w:szCs w:val="24"/>
                <w:lang w:val="es-AR"/>
              </w:rPr>
              <w:t>Componente I - Bosques Nativos y su Biodiversidad,  Proyecto Manejo Sostenible de los Recursos Naturales BIRF 7520 -AR  y PROSOBO (Programa Social de Bosques), Secretaría de Ambiente de la Nación</w:t>
            </w: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Marie Hernando</w:t>
            </w:r>
          </w:p>
        </w:tc>
        <w:tc>
          <w:tcPr>
            <w:tcW w:w="2421" w:type="dxa"/>
            <w:vAlign w:val="center"/>
          </w:tcPr>
          <w:p w:rsidR="00DF73E4" w:rsidRPr="0065029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EC3477" w:rsidRPr="0065029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Vialidad Nacional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Cecilia Echague</w:t>
            </w:r>
          </w:p>
        </w:tc>
        <w:tc>
          <w:tcPr>
            <w:tcW w:w="2421" w:type="dxa"/>
            <w:vAlign w:val="center"/>
          </w:tcPr>
          <w:p w:rsidR="00DF73E4" w:rsidRPr="00650294" w:rsidRDefault="00EC3477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EC3477" w:rsidRPr="0065029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Componente I - Bosques Nativos y su Biodiversidad, Proyecto Manejo Sostenible de los Recursos Naturales BIRF 7520 - AR  y PROSOBO (Programa Social de Bosques) Secretaría de Ambiente de la Nación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Vanina Baraldini</w:t>
            </w:r>
          </w:p>
        </w:tc>
        <w:tc>
          <w:tcPr>
            <w:tcW w:w="2421" w:type="dxa"/>
            <w:vAlign w:val="center"/>
          </w:tcPr>
          <w:p w:rsidR="00DF73E4" w:rsidRPr="00650294" w:rsidRDefault="00EC3477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Componente I - Bosques Nativos y su Biodiversidad,  Proyecto Manejo Sostenible de los Recursos Naturales BIRF 7520 - 0 - AR  y PROSOBO (Programa Social de Bosques), Secretaría de Ambiente de la Nación</w:t>
            </w: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Natalia Sgrelli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vAlign w:val="center"/>
          </w:tcPr>
          <w:p w:rsidR="00DF73E4" w:rsidRPr="00650294" w:rsidRDefault="002F1CB8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Ministerio de Economía y Finanzas Públicas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F73E4" w:rsidRPr="00650294" w:rsidRDefault="002F1CB8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Romina Estabillo</w:t>
            </w:r>
          </w:p>
        </w:tc>
        <w:tc>
          <w:tcPr>
            <w:tcW w:w="2421" w:type="dxa"/>
            <w:vAlign w:val="center"/>
          </w:tcPr>
          <w:p w:rsidR="00DF73E4" w:rsidRPr="00650294" w:rsidRDefault="00BB285C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Administración de Parques nacionales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Enrique Garrido</w:t>
            </w:r>
          </w:p>
        </w:tc>
        <w:tc>
          <w:tcPr>
            <w:tcW w:w="2421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Coordinador de Administración y Finanzas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Secretaría de Empleo, Ministerio de Trabajo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024DED" w:rsidP="00335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39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Leandro Aguirre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vAlign w:val="center"/>
          </w:tcPr>
          <w:p w:rsidR="00DF73E4" w:rsidRPr="00650294" w:rsidRDefault="00BB285C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Especialista Ambiental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PTUMA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0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Alejandra Rosés,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vAlign w:val="center"/>
          </w:tcPr>
          <w:p w:rsidR="00DF73E4" w:rsidRPr="00650294" w:rsidRDefault="00BB285C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Salv</w:t>
            </w:r>
            <w:r w:rsidR="00DF73E4" w:rsidRPr="00650294">
              <w:rPr>
                <w:sz w:val="24"/>
                <w:szCs w:val="24"/>
                <w:lang w:val="es-AR"/>
              </w:rPr>
              <w:t xml:space="preserve">aguarda </w:t>
            </w:r>
            <w:r w:rsidRPr="00650294">
              <w:rPr>
                <w:sz w:val="24"/>
                <w:szCs w:val="24"/>
                <w:lang w:val="es-AR"/>
              </w:rPr>
              <w:t>Indígena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Plan Sumar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Nora Elina Perez</w:t>
            </w:r>
          </w:p>
        </w:tc>
        <w:tc>
          <w:tcPr>
            <w:tcW w:w="2421" w:type="dxa"/>
            <w:vAlign w:val="center"/>
          </w:tcPr>
          <w:p w:rsidR="00DF73E4" w:rsidRPr="00650294" w:rsidRDefault="00BB285C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Salvaguardas sociales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FESP</w:t>
            </w:r>
          </w:p>
        </w:tc>
      </w:tr>
      <w:tr w:rsidR="00335CA0" w:rsidRPr="006E62AF" w:rsidTr="00335CA0">
        <w:trPr>
          <w:trHeight w:val="1104"/>
        </w:trPr>
        <w:tc>
          <w:tcPr>
            <w:tcW w:w="900" w:type="dxa"/>
            <w:vAlign w:val="center"/>
          </w:tcPr>
          <w:p w:rsidR="00335CA0" w:rsidRDefault="00335CA0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  <w:vAlign w:val="center"/>
          </w:tcPr>
          <w:p w:rsidR="00335CA0" w:rsidRPr="00650294" w:rsidRDefault="00335CA0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335CA0">
              <w:rPr>
                <w:sz w:val="24"/>
                <w:szCs w:val="24"/>
                <w:lang w:val="es-AR"/>
              </w:rPr>
              <w:t>Yamila Lopez</w:t>
            </w:r>
          </w:p>
        </w:tc>
        <w:tc>
          <w:tcPr>
            <w:tcW w:w="2421" w:type="dxa"/>
            <w:vAlign w:val="center"/>
          </w:tcPr>
          <w:p w:rsidR="00335CA0" w:rsidRPr="00650294" w:rsidRDefault="00335CA0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335CA0">
              <w:rPr>
                <w:sz w:val="24"/>
                <w:szCs w:val="24"/>
                <w:lang w:val="es-AR"/>
              </w:rPr>
              <w:t>Directora de Formulación y Evaluación de Proye</w:t>
            </w:r>
            <w:r>
              <w:rPr>
                <w:sz w:val="24"/>
                <w:szCs w:val="24"/>
                <w:lang w:val="es-AR"/>
              </w:rPr>
              <w:t>cto</w:t>
            </w:r>
          </w:p>
        </w:tc>
        <w:tc>
          <w:tcPr>
            <w:tcW w:w="5756" w:type="dxa"/>
            <w:vAlign w:val="center"/>
          </w:tcPr>
          <w:p w:rsidR="00335CA0" w:rsidRPr="00650294" w:rsidRDefault="00335CA0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335CA0">
              <w:rPr>
                <w:sz w:val="24"/>
                <w:szCs w:val="24"/>
                <w:lang w:val="es-AR"/>
              </w:rPr>
              <w:t>Préstamos 7268,7472 y 7947</w:t>
            </w: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María Pacheco</w:t>
            </w:r>
          </w:p>
        </w:tc>
        <w:tc>
          <w:tcPr>
            <w:tcW w:w="2421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Especialista e</w:t>
            </w:r>
            <w:r w:rsidR="00BB285C" w:rsidRPr="00650294">
              <w:rPr>
                <w:sz w:val="24"/>
                <w:szCs w:val="24"/>
                <w:lang w:val="es-AR"/>
              </w:rPr>
              <w:t>n Protección Social y Ambiental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Programa de Formación Contínua</w:t>
            </w: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Josefina Rossi</w:t>
            </w:r>
          </w:p>
        </w:tc>
        <w:tc>
          <w:tcPr>
            <w:tcW w:w="2421" w:type="dxa"/>
            <w:vAlign w:val="center"/>
          </w:tcPr>
          <w:p w:rsidR="00DF73E4" w:rsidRPr="00650294" w:rsidRDefault="00BB285C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Formulación y Evaluación de Proyectos, Ministerio de Economía de la Provincia de Buenos Aires</w:t>
            </w: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Pablo Sabatino</w:t>
            </w:r>
          </w:p>
        </w:tc>
        <w:tc>
          <w:tcPr>
            <w:tcW w:w="2421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Especialist</w:t>
            </w:r>
            <w:r w:rsidR="00BB285C" w:rsidRPr="00650294">
              <w:rPr>
                <w:sz w:val="24"/>
                <w:szCs w:val="24"/>
                <w:lang w:val="es-AR"/>
              </w:rPr>
              <w:t>a Social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Administración de Parques Nacionales</w:t>
            </w: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Santiago Adamoli</w:t>
            </w:r>
          </w:p>
        </w:tc>
        <w:tc>
          <w:tcPr>
            <w:tcW w:w="2421" w:type="dxa"/>
            <w:vAlign w:val="center"/>
          </w:tcPr>
          <w:p w:rsidR="00DF73E4" w:rsidRPr="00650294" w:rsidRDefault="00CA7F85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Subsecretaría de Evaluación de Proyectos con Financiamiento Externo (PRAMU / Norte Grande)</w:t>
            </w:r>
          </w:p>
        </w:tc>
      </w:tr>
      <w:tr w:rsidR="00DF73E4" w:rsidRPr="00274E8D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Leandro Cusnir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vAlign w:val="center"/>
          </w:tcPr>
          <w:p w:rsidR="00DF73E4" w:rsidRPr="00650294" w:rsidRDefault="00CA7F85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Representante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Ministerio de Economía y Finanzas Públicas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F73E4" w:rsidRPr="006E62AF" w:rsidTr="00335CA0">
        <w:trPr>
          <w:trHeight w:val="1104"/>
        </w:trPr>
        <w:tc>
          <w:tcPr>
            <w:tcW w:w="900" w:type="dxa"/>
            <w:vAlign w:val="center"/>
          </w:tcPr>
          <w:p w:rsidR="00DF73E4" w:rsidRPr="006E62AF" w:rsidRDefault="00650294" w:rsidP="00024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024DED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Florencia Gomez</w:t>
            </w: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Directora del Registro Nacional de Tierras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756" w:type="dxa"/>
            <w:vAlign w:val="center"/>
          </w:tcPr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50294">
              <w:rPr>
                <w:sz w:val="24"/>
                <w:szCs w:val="24"/>
                <w:lang w:val="es-AR"/>
              </w:rPr>
              <w:t>Ministerio de Juticia</w:t>
            </w:r>
          </w:p>
          <w:p w:rsidR="00DF73E4" w:rsidRPr="00650294" w:rsidRDefault="00DF73E4" w:rsidP="00335CA0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  <w:p w:rsidR="00DF73E4" w:rsidRPr="00650294" w:rsidRDefault="00DF73E4" w:rsidP="00335CA0">
            <w:pPr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</w:tr>
    </w:tbl>
    <w:p w:rsidR="008B1627" w:rsidRPr="006E62AF" w:rsidRDefault="008B1627" w:rsidP="006E6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4B4009" w:rsidRPr="006E62AF" w:rsidRDefault="004B4009" w:rsidP="006E62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sectPr w:rsidR="004B4009" w:rsidRPr="006E62AF" w:rsidSect="008B1627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87" w:rsidRDefault="00F61D87" w:rsidP="00B30DCE">
      <w:pPr>
        <w:spacing w:after="0" w:line="240" w:lineRule="auto"/>
      </w:pPr>
      <w:r>
        <w:separator/>
      </w:r>
    </w:p>
  </w:endnote>
  <w:endnote w:type="continuationSeparator" w:id="0">
    <w:p w:rsidR="00F61D87" w:rsidRDefault="00F61D87" w:rsidP="00B3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87" w:rsidRDefault="00F61D87" w:rsidP="00B30DCE">
      <w:pPr>
        <w:spacing w:after="0" w:line="240" w:lineRule="auto"/>
      </w:pPr>
      <w:r>
        <w:separator/>
      </w:r>
    </w:p>
  </w:footnote>
  <w:footnote w:type="continuationSeparator" w:id="0">
    <w:p w:rsidR="00F61D87" w:rsidRDefault="00F61D87" w:rsidP="00B3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F3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47D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3681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1FDA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490D"/>
    <w:multiLevelType w:val="hybridMultilevel"/>
    <w:tmpl w:val="975E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D9D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3F53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039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0F73"/>
    <w:multiLevelType w:val="hybridMultilevel"/>
    <w:tmpl w:val="D40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57051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6076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4CB1"/>
    <w:multiLevelType w:val="hybridMultilevel"/>
    <w:tmpl w:val="D40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C01F8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1D9F"/>
    <w:multiLevelType w:val="hybridMultilevel"/>
    <w:tmpl w:val="D40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A1AB7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65B0A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14AE9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45"/>
    <w:rsid w:val="00001791"/>
    <w:rsid w:val="00002D76"/>
    <w:rsid w:val="00020330"/>
    <w:rsid w:val="00021673"/>
    <w:rsid w:val="00023BCE"/>
    <w:rsid w:val="00024DED"/>
    <w:rsid w:val="0003011A"/>
    <w:rsid w:val="000314ED"/>
    <w:rsid w:val="00032A6D"/>
    <w:rsid w:val="00032EEF"/>
    <w:rsid w:val="000372C7"/>
    <w:rsid w:val="000405B6"/>
    <w:rsid w:val="0004062F"/>
    <w:rsid w:val="000411A9"/>
    <w:rsid w:val="00044A36"/>
    <w:rsid w:val="0004688A"/>
    <w:rsid w:val="00047DF3"/>
    <w:rsid w:val="00053D0F"/>
    <w:rsid w:val="00055F27"/>
    <w:rsid w:val="0006031F"/>
    <w:rsid w:val="00064D22"/>
    <w:rsid w:val="00065948"/>
    <w:rsid w:val="0006617C"/>
    <w:rsid w:val="00066AB7"/>
    <w:rsid w:val="00066BCD"/>
    <w:rsid w:val="00074DB7"/>
    <w:rsid w:val="00075D2D"/>
    <w:rsid w:val="000815D3"/>
    <w:rsid w:val="0008317E"/>
    <w:rsid w:val="0008505E"/>
    <w:rsid w:val="00086AAF"/>
    <w:rsid w:val="0009055C"/>
    <w:rsid w:val="00092E89"/>
    <w:rsid w:val="000A4121"/>
    <w:rsid w:val="000A6236"/>
    <w:rsid w:val="000A68E7"/>
    <w:rsid w:val="000B082B"/>
    <w:rsid w:val="000B0CC9"/>
    <w:rsid w:val="000B25A6"/>
    <w:rsid w:val="000B682F"/>
    <w:rsid w:val="000B6E0B"/>
    <w:rsid w:val="000C3EA0"/>
    <w:rsid w:val="000C681A"/>
    <w:rsid w:val="000D0A0D"/>
    <w:rsid w:val="000D6C54"/>
    <w:rsid w:val="000E0559"/>
    <w:rsid w:val="000E42FE"/>
    <w:rsid w:val="000E4F26"/>
    <w:rsid w:val="000E5E79"/>
    <w:rsid w:val="000F010C"/>
    <w:rsid w:val="000F1479"/>
    <w:rsid w:val="000F24C0"/>
    <w:rsid w:val="000F3DE4"/>
    <w:rsid w:val="000F4D4A"/>
    <w:rsid w:val="00107420"/>
    <w:rsid w:val="0011382E"/>
    <w:rsid w:val="00114772"/>
    <w:rsid w:val="001159B6"/>
    <w:rsid w:val="0013554F"/>
    <w:rsid w:val="001355A4"/>
    <w:rsid w:val="001377AF"/>
    <w:rsid w:val="00143D90"/>
    <w:rsid w:val="00155D0B"/>
    <w:rsid w:val="001561CC"/>
    <w:rsid w:val="001567BB"/>
    <w:rsid w:val="00156EA3"/>
    <w:rsid w:val="00162509"/>
    <w:rsid w:val="00163477"/>
    <w:rsid w:val="00165986"/>
    <w:rsid w:val="00167601"/>
    <w:rsid w:val="00167BE8"/>
    <w:rsid w:val="00170C45"/>
    <w:rsid w:val="00171B34"/>
    <w:rsid w:val="0018017C"/>
    <w:rsid w:val="001816DA"/>
    <w:rsid w:val="0018327C"/>
    <w:rsid w:val="00186415"/>
    <w:rsid w:val="001873B5"/>
    <w:rsid w:val="00191593"/>
    <w:rsid w:val="001936FE"/>
    <w:rsid w:val="00196BD6"/>
    <w:rsid w:val="00196FDE"/>
    <w:rsid w:val="0019787F"/>
    <w:rsid w:val="001A1532"/>
    <w:rsid w:val="001A30B8"/>
    <w:rsid w:val="001A4A47"/>
    <w:rsid w:val="001B6350"/>
    <w:rsid w:val="001B6DFD"/>
    <w:rsid w:val="001C28E8"/>
    <w:rsid w:val="001C413C"/>
    <w:rsid w:val="001C66CF"/>
    <w:rsid w:val="001C726B"/>
    <w:rsid w:val="001D72B9"/>
    <w:rsid w:val="001D7386"/>
    <w:rsid w:val="001D795D"/>
    <w:rsid w:val="001E308D"/>
    <w:rsid w:val="001F1B31"/>
    <w:rsid w:val="001F242B"/>
    <w:rsid w:val="001F308A"/>
    <w:rsid w:val="001F355B"/>
    <w:rsid w:val="001F6D1D"/>
    <w:rsid w:val="001F6EC0"/>
    <w:rsid w:val="00205D8A"/>
    <w:rsid w:val="00212992"/>
    <w:rsid w:val="00215C35"/>
    <w:rsid w:val="0021650F"/>
    <w:rsid w:val="00222151"/>
    <w:rsid w:val="00226DBD"/>
    <w:rsid w:val="002326C7"/>
    <w:rsid w:val="00232CA6"/>
    <w:rsid w:val="002340E1"/>
    <w:rsid w:val="00234AFF"/>
    <w:rsid w:val="00235B32"/>
    <w:rsid w:val="00236620"/>
    <w:rsid w:val="00236B7E"/>
    <w:rsid w:val="00237080"/>
    <w:rsid w:val="00245804"/>
    <w:rsid w:val="00246507"/>
    <w:rsid w:val="002471CE"/>
    <w:rsid w:val="00264E38"/>
    <w:rsid w:val="00265CC8"/>
    <w:rsid w:val="00266919"/>
    <w:rsid w:val="00267A25"/>
    <w:rsid w:val="00272E4F"/>
    <w:rsid w:val="00274047"/>
    <w:rsid w:val="00274E8D"/>
    <w:rsid w:val="00277D10"/>
    <w:rsid w:val="00280235"/>
    <w:rsid w:val="00281135"/>
    <w:rsid w:val="00286840"/>
    <w:rsid w:val="00286BE0"/>
    <w:rsid w:val="00290487"/>
    <w:rsid w:val="00296573"/>
    <w:rsid w:val="002965C7"/>
    <w:rsid w:val="002A1A66"/>
    <w:rsid w:val="002A790A"/>
    <w:rsid w:val="002B07CA"/>
    <w:rsid w:val="002B1DD6"/>
    <w:rsid w:val="002B2D3D"/>
    <w:rsid w:val="002B2D77"/>
    <w:rsid w:val="002B3ADA"/>
    <w:rsid w:val="002B51CB"/>
    <w:rsid w:val="002C4978"/>
    <w:rsid w:val="002C6404"/>
    <w:rsid w:val="002C7DFA"/>
    <w:rsid w:val="002D4D7E"/>
    <w:rsid w:val="002E1F24"/>
    <w:rsid w:val="002E5E67"/>
    <w:rsid w:val="002E6950"/>
    <w:rsid w:val="002F1CB8"/>
    <w:rsid w:val="002F1FEE"/>
    <w:rsid w:val="002F25B2"/>
    <w:rsid w:val="002F278F"/>
    <w:rsid w:val="002F2D53"/>
    <w:rsid w:val="00301C39"/>
    <w:rsid w:val="00305EE2"/>
    <w:rsid w:val="00305F34"/>
    <w:rsid w:val="00315737"/>
    <w:rsid w:val="00316525"/>
    <w:rsid w:val="00317B84"/>
    <w:rsid w:val="003207A1"/>
    <w:rsid w:val="00324345"/>
    <w:rsid w:val="003312CB"/>
    <w:rsid w:val="00333DBA"/>
    <w:rsid w:val="00335CA0"/>
    <w:rsid w:val="00340AE3"/>
    <w:rsid w:val="003411F1"/>
    <w:rsid w:val="00341DE1"/>
    <w:rsid w:val="0034441A"/>
    <w:rsid w:val="003470ED"/>
    <w:rsid w:val="00347F28"/>
    <w:rsid w:val="00352ECF"/>
    <w:rsid w:val="0035390C"/>
    <w:rsid w:val="00355162"/>
    <w:rsid w:val="0036042B"/>
    <w:rsid w:val="003605C2"/>
    <w:rsid w:val="00365609"/>
    <w:rsid w:val="00366675"/>
    <w:rsid w:val="00372264"/>
    <w:rsid w:val="0037310E"/>
    <w:rsid w:val="00380EF5"/>
    <w:rsid w:val="00384A6B"/>
    <w:rsid w:val="00385C4D"/>
    <w:rsid w:val="00393B52"/>
    <w:rsid w:val="0039459F"/>
    <w:rsid w:val="00396487"/>
    <w:rsid w:val="003A0E3C"/>
    <w:rsid w:val="003A2E14"/>
    <w:rsid w:val="003A622C"/>
    <w:rsid w:val="003B0A7C"/>
    <w:rsid w:val="003B2A6E"/>
    <w:rsid w:val="003B316E"/>
    <w:rsid w:val="003B3AE6"/>
    <w:rsid w:val="003B55CB"/>
    <w:rsid w:val="003B71D3"/>
    <w:rsid w:val="003C356C"/>
    <w:rsid w:val="003C7D7B"/>
    <w:rsid w:val="003D33FD"/>
    <w:rsid w:val="003E0EE8"/>
    <w:rsid w:val="003E31E4"/>
    <w:rsid w:val="003E62A0"/>
    <w:rsid w:val="003E7AD1"/>
    <w:rsid w:val="003F113D"/>
    <w:rsid w:val="003F42FF"/>
    <w:rsid w:val="00401E60"/>
    <w:rsid w:val="004021BF"/>
    <w:rsid w:val="004049C8"/>
    <w:rsid w:val="00404FC9"/>
    <w:rsid w:val="004056E7"/>
    <w:rsid w:val="00407506"/>
    <w:rsid w:val="00410B17"/>
    <w:rsid w:val="00415AD5"/>
    <w:rsid w:val="00415DC1"/>
    <w:rsid w:val="004164A5"/>
    <w:rsid w:val="00420A4C"/>
    <w:rsid w:val="00436210"/>
    <w:rsid w:val="00441F5A"/>
    <w:rsid w:val="00443296"/>
    <w:rsid w:val="0044472E"/>
    <w:rsid w:val="00444DC0"/>
    <w:rsid w:val="00456418"/>
    <w:rsid w:val="00457676"/>
    <w:rsid w:val="0046157D"/>
    <w:rsid w:val="00466560"/>
    <w:rsid w:val="004666AD"/>
    <w:rsid w:val="0046743C"/>
    <w:rsid w:val="0046787C"/>
    <w:rsid w:val="00476B68"/>
    <w:rsid w:val="004807F8"/>
    <w:rsid w:val="00481CC7"/>
    <w:rsid w:val="00485CC2"/>
    <w:rsid w:val="004904CE"/>
    <w:rsid w:val="004A1524"/>
    <w:rsid w:val="004A2B13"/>
    <w:rsid w:val="004A6AA1"/>
    <w:rsid w:val="004B1112"/>
    <w:rsid w:val="004B2D2C"/>
    <w:rsid w:val="004B4009"/>
    <w:rsid w:val="004C186E"/>
    <w:rsid w:val="004C627C"/>
    <w:rsid w:val="004D3F17"/>
    <w:rsid w:val="004D4CD7"/>
    <w:rsid w:val="004E6245"/>
    <w:rsid w:val="004E6366"/>
    <w:rsid w:val="004F22A8"/>
    <w:rsid w:val="004F6DB7"/>
    <w:rsid w:val="00500C54"/>
    <w:rsid w:val="00501505"/>
    <w:rsid w:val="005069E9"/>
    <w:rsid w:val="005100C0"/>
    <w:rsid w:val="00510962"/>
    <w:rsid w:val="005158AF"/>
    <w:rsid w:val="00527145"/>
    <w:rsid w:val="0053350C"/>
    <w:rsid w:val="005348B4"/>
    <w:rsid w:val="00541A61"/>
    <w:rsid w:val="00543701"/>
    <w:rsid w:val="00545FDF"/>
    <w:rsid w:val="00546587"/>
    <w:rsid w:val="00554B83"/>
    <w:rsid w:val="00554D17"/>
    <w:rsid w:val="0055552A"/>
    <w:rsid w:val="00555F56"/>
    <w:rsid w:val="005655B5"/>
    <w:rsid w:val="005665D9"/>
    <w:rsid w:val="005736D4"/>
    <w:rsid w:val="00583D43"/>
    <w:rsid w:val="00585A09"/>
    <w:rsid w:val="005865E4"/>
    <w:rsid w:val="005873D7"/>
    <w:rsid w:val="00591337"/>
    <w:rsid w:val="0059535E"/>
    <w:rsid w:val="005A29E5"/>
    <w:rsid w:val="005A3F2C"/>
    <w:rsid w:val="005A444C"/>
    <w:rsid w:val="005A6272"/>
    <w:rsid w:val="005C1A45"/>
    <w:rsid w:val="005C2828"/>
    <w:rsid w:val="005C5879"/>
    <w:rsid w:val="005D3523"/>
    <w:rsid w:val="005D3C04"/>
    <w:rsid w:val="005D4744"/>
    <w:rsid w:val="005D5592"/>
    <w:rsid w:val="005D5875"/>
    <w:rsid w:val="005D6525"/>
    <w:rsid w:val="005E09BE"/>
    <w:rsid w:val="005E1D5F"/>
    <w:rsid w:val="005E1DE4"/>
    <w:rsid w:val="005E33E7"/>
    <w:rsid w:val="005E6FAF"/>
    <w:rsid w:val="005F1024"/>
    <w:rsid w:val="0060601C"/>
    <w:rsid w:val="00606478"/>
    <w:rsid w:val="00610FD0"/>
    <w:rsid w:val="006136EF"/>
    <w:rsid w:val="006168CC"/>
    <w:rsid w:val="0062034D"/>
    <w:rsid w:val="00620D1E"/>
    <w:rsid w:val="0062384A"/>
    <w:rsid w:val="006252EC"/>
    <w:rsid w:val="00636274"/>
    <w:rsid w:val="006471CF"/>
    <w:rsid w:val="00650294"/>
    <w:rsid w:val="006503AE"/>
    <w:rsid w:val="00651C48"/>
    <w:rsid w:val="0065753C"/>
    <w:rsid w:val="0066717A"/>
    <w:rsid w:val="006675A1"/>
    <w:rsid w:val="00667DFF"/>
    <w:rsid w:val="0067559E"/>
    <w:rsid w:val="00687CF8"/>
    <w:rsid w:val="00694E91"/>
    <w:rsid w:val="00697044"/>
    <w:rsid w:val="006A6D7A"/>
    <w:rsid w:val="006A73B0"/>
    <w:rsid w:val="006B31F6"/>
    <w:rsid w:val="006B3C1F"/>
    <w:rsid w:val="006B6ADB"/>
    <w:rsid w:val="006D48D0"/>
    <w:rsid w:val="006E0B73"/>
    <w:rsid w:val="006E3C71"/>
    <w:rsid w:val="006E3D46"/>
    <w:rsid w:val="006E62AF"/>
    <w:rsid w:val="006E6ED8"/>
    <w:rsid w:val="006F2608"/>
    <w:rsid w:val="006F2694"/>
    <w:rsid w:val="006F7D71"/>
    <w:rsid w:val="0071031C"/>
    <w:rsid w:val="00712135"/>
    <w:rsid w:val="00713C6E"/>
    <w:rsid w:val="007148CD"/>
    <w:rsid w:val="00716C53"/>
    <w:rsid w:val="0072471B"/>
    <w:rsid w:val="00725A23"/>
    <w:rsid w:val="007262F4"/>
    <w:rsid w:val="00734874"/>
    <w:rsid w:val="0073720D"/>
    <w:rsid w:val="00740492"/>
    <w:rsid w:val="00742DC3"/>
    <w:rsid w:val="00745029"/>
    <w:rsid w:val="00746D68"/>
    <w:rsid w:val="007513C5"/>
    <w:rsid w:val="0075211B"/>
    <w:rsid w:val="00752637"/>
    <w:rsid w:val="00752A33"/>
    <w:rsid w:val="007558D2"/>
    <w:rsid w:val="00757747"/>
    <w:rsid w:val="00765071"/>
    <w:rsid w:val="00765512"/>
    <w:rsid w:val="007672C5"/>
    <w:rsid w:val="00771A91"/>
    <w:rsid w:val="007754C3"/>
    <w:rsid w:val="00781914"/>
    <w:rsid w:val="007919F7"/>
    <w:rsid w:val="00796D0A"/>
    <w:rsid w:val="007A1933"/>
    <w:rsid w:val="007A31D0"/>
    <w:rsid w:val="007A4C88"/>
    <w:rsid w:val="007A7971"/>
    <w:rsid w:val="007B2034"/>
    <w:rsid w:val="007B3921"/>
    <w:rsid w:val="007B525C"/>
    <w:rsid w:val="007C5353"/>
    <w:rsid w:val="007C53A4"/>
    <w:rsid w:val="007C6F05"/>
    <w:rsid w:val="007D31AE"/>
    <w:rsid w:val="007D63E8"/>
    <w:rsid w:val="007D6A48"/>
    <w:rsid w:val="007D71EF"/>
    <w:rsid w:val="007D7994"/>
    <w:rsid w:val="007E08A8"/>
    <w:rsid w:val="007E1F6C"/>
    <w:rsid w:val="007E5E46"/>
    <w:rsid w:val="007E64B5"/>
    <w:rsid w:val="00806AC1"/>
    <w:rsid w:val="00812B76"/>
    <w:rsid w:val="008136B6"/>
    <w:rsid w:val="008169F9"/>
    <w:rsid w:val="008244E5"/>
    <w:rsid w:val="00831E92"/>
    <w:rsid w:val="00833727"/>
    <w:rsid w:val="00835071"/>
    <w:rsid w:val="00835FE4"/>
    <w:rsid w:val="0084081A"/>
    <w:rsid w:val="00847649"/>
    <w:rsid w:val="0085360D"/>
    <w:rsid w:val="00853B63"/>
    <w:rsid w:val="008541A9"/>
    <w:rsid w:val="00857919"/>
    <w:rsid w:val="00863E05"/>
    <w:rsid w:val="0087269B"/>
    <w:rsid w:val="008743F3"/>
    <w:rsid w:val="0087488D"/>
    <w:rsid w:val="00877423"/>
    <w:rsid w:val="00877D34"/>
    <w:rsid w:val="00881AA6"/>
    <w:rsid w:val="00881F81"/>
    <w:rsid w:val="00882EF5"/>
    <w:rsid w:val="008830D4"/>
    <w:rsid w:val="0088376B"/>
    <w:rsid w:val="00883EFA"/>
    <w:rsid w:val="008859F5"/>
    <w:rsid w:val="0089047D"/>
    <w:rsid w:val="00892731"/>
    <w:rsid w:val="008A5EB1"/>
    <w:rsid w:val="008B1627"/>
    <w:rsid w:val="008B45CA"/>
    <w:rsid w:val="008B51E9"/>
    <w:rsid w:val="008B6FAF"/>
    <w:rsid w:val="008C3383"/>
    <w:rsid w:val="008C5044"/>
    <w:rsid w:val="008D0296"/>
    <w:rsid w:val="008D407C"/>
    <w:rsid w:val="008D4B3A"/>
    <w:rsid w:val="008E6820"/>
    <w:rsid w:val="008F368C"/>
    <w:rsid w:val="008F3F86"/>
    <w:rsid w:val="008F737F"/>
    <w:rsid w:val="008F7688"/>
    <w:rsid w:val="00902585"/>
    <w:rsid w:val="00910038"/>
    <w:rsid w:val="00910236"/>
    <w:rsid w:val="009163A2"/>
    <w:rsid w:val="00923321"/>
    <w:rsid w:val="00926218"/>
    <w:rsid w:val="009323C1"/>
    <w:rsid w:val="00941790"/>
    <w:rsid w:val="00942347"/>
    <w:rsid w:val="0095224D"/>
    <w:rsid w:val="009531DC"/>
    <w:rsid w:val="0095458D"/>
    <w:rsid w:val="009563A6"/>
    <w:rsid w:val="009565AA"/>
    <w:rsid w:val="00956ADF"/>
    <w:rsid w:val="00957F29"/>
    <w:rsid w:val="00966C3F"/>
    <w:rsid w:val="009671F6"/>
    <w:rsid w:val="00971CB7"/>
    <w:rsid w:val="00980050"/>
    <w:rsid w:val="00980A85"/>
    <w:rsid w:val="00980AD5"/>
    <w:rsid w:val="009A28E3"/>
    <w:rsid w:val="009A2B8E"/>
    <w:rsid w:val="009A4D6E"/>
    <w:rsid w:val="009A7B05"/>
    <w:rsid w:val="009B4168"/>
    <w:rsid w:val="009B5B95"/>
    <w:rsid w:val="009B6628"/>
    <w:rsid w:val="009B7853"/>
    <w:rsid w:val="009C7016"/>
    <w:rsid w:val="009D5FD1"/>
    <w:rsid w:val="009F3C93"/>
    <w:rsid w:val="00A00041"/>
    <w:rsid w:val="00A0061F"/>
    <w:rsid w:val="00A01CB5"/>
    <w:rsid w:val="00A01EA6"/>
    <w:rsid w:val="00A02329"/>
    <w:rsid w:val="00A02C41"/>
    <w:rsid w:val="00A03FF8"/>
    <w:rsid w:val="00A05ADF"/>
    <w:rsid w:val="00A06003"/>
    <w:rsid w:val="00A07E80"/>
    <w:rsid w:val="00A146C4"/>
    <w:rsid w:val="00A16269"/>
    <w:rsid w:val="00A209DB"/>
    <w:rsid w:val="00A23532"/>
    <w:rsid w:val="00A23FFD"/>
    <w:rsid w:val="00A37867"/>
    <w:rsid w:val="00A450DD"/>
    <w:rsid w:val="00A479BD"/>
    <w:rsid w:val="00A52110"/>
    <w:rsid w:val="00A54A99"/>
    <w:rsid w:val="00A6459F"/>
    <w:rsid w:val="00A73C87"/>
    <w:rsid w:val="00A752E3"/>
    <w:rsid w:val="00A75663"/>
    <w:rsid w:val="00A9380B"/>
    <w:rsid w:val="00A93D96"/>
    <w:rsid w:val="00A95845"/>
    <w:rsid w:val="00AA3E1C"/>
    <w:rsid w:val="00AB1CDB"/>
    <w:rsid w:val="00AB4179"/>
    <w:rsid w:val="00AB441B"/>
    <w:rsid w:val="00AC2BE9"/>
    <w:rsid w:val="00AD3E3C"/>
    <w:rsid w:val="00AD3F0C"/>
    <w:rsid w:val="00AE4281"/>
    <w:rsid w:val="00AE5971"/>
    <w:rsid w:val="00AF022B"/>
    <w:rsid w:val="00AF1041"/>
    <w:rsid w:val="00AF4C02"/>
    <w:rsid w:val="00AF4FCF"/>
    <w:rsid w:val="00AF5E4D"/>
    <w:rsid w:val="00B00054"/>
    <w:rsid w:val="00B057FF"/>
    <w:rsid w:val="00B0631F"/>
    <w:rsid w:val="00B1046B"/>
    <w:rsid w:val="00B20133"/>
    <w:rsid w:val="00B22795"/>
    <w:rsid w:val="00B25A2D"/>
    <w:rsid w:val="00B30DCE"/>
    <w:rsid w:val="00B325B4"/>
    <w:rsid w:val="00B32BDE"/>
    <w:rsid w:val="00B34436"/>
    <w:rsid w:val="00B34B1C"/>
    <w:rsid w:val="00B44381"/>
    <w:rsid w:val="00B449D0"/>
    <w:rsid w:val="00B46E54"/>
    <w:rsid w:val="00B471E9"/>
    <w:rsid w:val="00B47259"/>
    <w:rsid w:val="00B502E8"/>
    <w:rsid w:val="00B53AFD"/>
    <w:rsid w:val="00B71602"/>
    <w:rsid w:val="00B73EC2"/>
    <w:rsid w:val="00B771C9"/>
    <w:rsid w:val="00B7751E"/>
    <w:rsid w:val="00B87ED3"/>
    <w:rsid w:val="00B907BA"/>
    <w:rsid w:val="00B91760"/>
    <w:rsid w:val="00B974BE"/>
    <w:rsid w:val="00BA00CF"/>
    <w:rsid w:val="00BA1219"/>
    <w:rsid w:val="00BA2743"/>
    <w:rsid w:val="00BB0BD4"/>
    <w:rsid w:val="00BB285C"/>
    <w:rsid w:val="00BB4039"/>
    <w:rsid w:val="00BC16F4"/>
    <w:rsid w:val="00BC5738"/>
    <w:rsid w:val="00BE0497"/>
    <w:rsid w:val="00C00B48"/>
    <w:rsid w:val="00C0403B"/>
    <w:rsid w:val="00C0770E"/>
    <w:rsid w:val="00C12C27"/>
    <w:rsid w:val="00C17D9D"/>
    <w:rsid w:val="00C2671D"/>
    <w:rsid w:val="00C33F42"/>
    <w:rsid w:val="00C3714F"/>
    <w:rsid w:val="00C4172C"/>
    <w:rsid w:val="00C45881"/>
    <w:rsid w:val="00C46A3A"/>
    <w:rsid w:val="00C51A9D"/>
    <w:rsid w:val="00C541E1"/>
    <w:rsid w:val="00C57CA1"/>
    <w:rsid w:val="00C61010"/>
    <w:rsid w:val="00C62CDC"/>
    <w:rsid w:val="00C74227"/>
    <w:rsid w:val="00C74918"/>
    <w:rsid w:val="00C749B8"/>
    <w:rsid w:val="00C7614E"/>
    <w:rsid w:val="00C80FCF"/>
    <w:rsid w:val="00C821D8"/>
    <w:rsid w:val="00C861F9"/>
    <w:rsid w:val="00C86251"/>
    <w:rsid w:val="00C86E57"/>
    <w:rsid w:val="00C92DBB"/>
    <w:rsid w:val="00CA3FA4"/>
    <w:rsid w:val="00CA4994"/>
    <w:rsid w:val="00CA6893"/>
    <w:rsid w:val="00CA73BD"/>
    <w:rsid w:val="00CA7F85"/>
    <w:rsid w:val="00CC139F"/>
    <w:rsid w:val="00CC16A5"/>
    <w:rsid w:val="00CC3ED8"/>
    <w:rsid w:val="00CC55C0"/>
    <w:rsid w:val="00CC7369"/>
    <w:rsid w:val="00CC76CE"/>
    <w:rsid w:val="00CD6753"/>
    <w:rsid w:val="00CD7253"/>
    <w:rsid w:val="00CE1C38"/>
    <w:rsid w:val="00CE4D29"/>
    <w:rsid w:val="00CF0A04"/>
    <w:rsid w:val="00CF297A"/>
    <w:rsid w:val="00CF5E19"/>
    <w:rsid w:val="00CF72BA"/>
    <w:rsid w:val="00D00217"/>
    <w:rsid w:val="00D00E91"/>
    <w:rsid w:val="00D03258"/>
    <w:rsid w:val="00D103C5"/>
    <w:rsid w:val="00D1391F"/>
    <w:rsid w:val="00D14E0A"/>
    <w:rsid w:val="00D206C4"/>
    <w:rsid w:val="00D21C00"/>
    <w:rsid w:val="00D226AB"/>
    <w:rsid w:val="00D23CE6"/>
    <w:rsid w:val="00D24649"/>
    <w:rsid w:val="00D25F94"/>
    <w:rsid w:val="00D3282D"/>
    <w:rsid w:val="00D34BD8"/>
    <w:rsid w:val="00D37773"/>
    <w:rsid w:val="00D4026A"/>
    <w:rsid w:val="00D42AEF"/>
    <w:rsid w:val="00D45D95"/>
    <w:rsid w:val="00D50E7C"/>
    <w:rsid w:val="00D5416E"/>
    <w:rsid w:val="00D54954"/>
    <w:rsid w:val="00D57174"/>
    <w:rsid w:val="00D57F62"/>
    <w:rsid w:val="00D611D2"/>
    <w:rsid w:val="00D61F10"/>
    <w:rsid w:val="00D64CA0"/>
    <w:rsid w:val="00D678B6"/>
    <w:rsid w:val="00D703C3"/>
    <w:rsid w:val="00D70BD6"/>
    <w:rsid w:val="00D73578"/>
    <w:rsid w:val="00D74260"/>
    <w:rsid w:val="00D770A1"/>
    <w:rsid w:val="00D8575A"/>
    <w:rsid w:val="00D872BD"/>
    <w:rsid w:val="00D87CA3"/>
    <w:rsid w:val="00D9419D"/>
    <w:rsid w:val="00D95AF0"/>
    <w:rsid w:val="00D96B9A"/>
    <w:rsid w:val="00DA19E1"/>
    <w:rsid w:val="00DA1C3E"/>
    <w:rsid w:val="00DA1CF9"/>
    <w:rsid w:val="00DA2DC2"/>
    <w:rsid w:val="00DA7E58"/>
    <w:rsid w:val="00DB0006"/>
    <w:rsid w:val="00DB3BF9"/>
    <w:rsid w:val="00DB47F5"/>
    <w:rsid w:val="00DC1A0D"/>
    <w:rsid w:val="00DC2CC4"/>
    <w:rsid w:val="00DC56AA"/>
    <w:rsid w:val="00DC6F3A"/>
    <w:rsid w:val="00DD0B09"/>
    <w:rsid w:val="00DD2A38"/>
    <w:rsid w:val="00DD631F"/>
    <w:rsid w:val="00DD7507"/>
    <w:rsid w:val="00DF2DF4"/>
    <w:rsid w:val="00DF606A"/>
    <w:rsid w:val="00DF73E4"/>
    <w:rsid w:val="00DF7D24"/>
    <w:rsid w:val="00E06332"/>
    <w:rsid w:val="00E06B15"/>
    <w:rsid w:val="00E16BAA"/>
    <w:rsid w:val="00E26DDC"/>
    <w:rsid w:val="00E26FB6"/>
    <w:rsid w:val="00E31129"/>
    <w:rsid w:val="00E338BB"/>
    <w:rsid w:val="00E3437C"/>
    <w:rsid w:val="00E348E1"/>
    <w:rsid w:val="00E34FD2"/>
    <w:rsid w:val="00E51397"/>
    <w:rsid w:val="00E52196"/>
    <w:rsid w:val="00E53FAE"/>
    <w:rsid w:val="00E54998"/>
    <w:rsid w:val="00E54F2B"/>
    <w:rsid w:val="00E561F2"/>
    <w:rsid w:val="00E575D9"/>
    <w:rsid w:val="00E629C4"/>
    <w:rsid w:val="00E634C2"/>
    <w:rsid w:val="00E65135"/>
    <w:rsid w:val="00E664E3"/>
    <w:rsid w:val="00E701C3"/>
    <w:rsid w:val="00E7497E"/>
    <w:rsid w:val="00E76495"/>
    <w:rsid w:val="00E80204"/>
    <w:rsid w:val="00E84709"/>
    <w:rsid w:val="00E97149"/>
    <w:rsid w:val="00EA3E35"/>
    <w:rsid w:val="00EA70BE"/>
    <w:rsid w:val="00EB03C4"/>
    <w:rsid w:val="00EC009C"/>
    <w:rsid w:val="00EC1606"/>
    <w:rsid w:val="00EC3477"/>
    <w:rsid w:val="00EC52E5"/>
    <w:rsid w:val="00ED0310"/>
    <w:rsid w:val="00ED2CFA"/>
    <w:rsid w:val="00ED6A4B"/>
    <w:rsid w:val="00EE1CA6"/>
    <w:rsid w:val="00EE6254"/>
    <w:rsid w:val="00EF0EDC"/>
    <w:rsid w:val="00EF12C5"/>
    <w:rsid w:val="00EF2014"/>
    <w:rsid w:val="00EF42D5"/>
    <w:rsid w:val="00EF767E"/>
    <w:rsid w:val="00F02285"/>
    <w:rsid w:val="00F024C4"/>
    <w:rsid w:val="00F07629"/>
    <w:rsid w:val="00F11526"/>
    <w:rsid w:val="00F130D2"/>
    <w:rsid w:val="00F23486"/>
    <w:rsid w:val="00F24067"/>
    <w:rsid w:val="00F3388D"/>
    <w:rsid w:val="00F373F6"/>
    <w:rsid w:val="00F44FBC"/>
    <w:rsid w:val="00F50A54"/>
    <w:rsid w:val="00F51E3A"/>
    <w:rsid w:val="00F52A97"/>
    <w:rsid w:val="00F5543C"/>
    <w:rsid w:val="00F61D87"/>
    <w:rsid w:val="00F6736D"/>
    <w:rsid w:val="00F7293C"/>
    <w:rsid w:val="00F7534A"/>
    <w:rsid w:val="00F80676"/>
    <w:rsid w:val="00F82E18"/>
    <w:rsid w:val="00F831F3"/>
    <w:rsid w:val="00F868B5"/>
    <w:rsid w:val="00F93E45"/>
    <w:rsid w:val="00F96A4D"/>
    <w:rsid w:val="00F97BD6"/>
    <w:rsid w:val="00FA0C2B"/>
    <w:rsid w:val="00FA2E25"/>
    <w:rsid w:val="00FA5576"/>
    <w:rsid w:val="00FA59EB"/>
    <w:rsid w:val="00FA5A14"/>
    <w:rsid w:val="00FA620D"/>
    <w:rsid w:val="00FB0E74"/>
    <w:rsid w:val="00FB41AF"/>
    <w:rsid w:val="00FB4F1E"/>
    <w:rsid w:val="00FC7C74"/>
    <w:rsid w:val="00FD3DD9"/>
    <w:rsid w:val="00FE3D40"/>
    <w:rsid w:val="00FE79B1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0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D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0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D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4F1A-BE3D-47A3-9FEA-58C06F68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Scialabba</dc:creator>
  <cp:lastModifiedBy>WB451733</cp:lastModifiedBy>
  <cp:revision>2</cp:revision>
  <cp:lastPrinted>2013-03-13T16:03:00Z</cp:lastPrinted>
  <dcterms:created xsi:type="dcterms:W3CDTF">2013-06-11T15:49:00Z</dcterms:created>
  <dcterms:modified xsi:type="dcterms:W3CDTF">2013-06-11T15:49:00Z</dcterms:modified>
</cp:coreProperties>
</file>