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5E7E64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5E7E6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5E7E64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5E7E64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5E7E64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5E7E64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5E7E64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5E7E64" w:rsidRDefault="00E94A9C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FD2575"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December </w:t>
      </w:r>
      <w:r w:rsidR="00BA65C2">
        <w:rPr>
          <w:rFonts w:asciiTheme="minorHAnsi" w:hAnsiTheme="minorHAnsi" w:cstheme="majorBidi"/>
          <w:b/>
          <w:bCs/>
          <w:sz w:val="22"/>
          <w:szCs w:val="22"/>
          <w:lang w:val="en-US"/>
        </w:rPr>
        <w:t>8</w:t>
      </w:r>
      <w:r w:rsidR="00FD2575"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FD2575" w:rsidRPr="005E7E64" w:rsidRDefault="00FD2575" w:rsidP="00FD257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BA65C2" w:rsidRPr="00BA65C2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Dushanbe, </w:t>
      </w:r>
      <w:r w:rsidR="00BA65C2">
        <w:rPr>
          <w:rFonts w:asciiTheme="minorHAnsi" w:hAnsiTheme="minorHAnsi" w:cstheme="majorBidi"/>
          <w:b/>
          <w:bCs/>
          <w:sz w:val="22"/>
          <w:szCs w:val="22"/>
          <w:lang w:val="en-US"/>
        </w:rPr>
        <w:t>Tajikistan (</w:t>
      </w:r>
      <w:r w:rsidR="00BA65C2" w:rsidRPr="00BA65C2">
        <w:rPr>
          <w:rFonts w:asciiTheme="minorHAnsi" w:hAnsiTheme="minorHAnsi" w:cstheme="majorBidi"/>
          <w:b/>
          <w:bCs/>
          <w:sz w:val="22"/>
          <w:szCs w:val="22"/>
          <w:lang w:val="en-US"/>
        </w:rPr>
        <w:t>World Bank Country Office</w:t>
      </w:r>
      <w:r w:rsidR="00BA65C2">
        <w:rPr>
          <w:rFonts w:asciiTheme="minorHAnsi" w:hAnsiTheme="minorHAnsi" w:cstheme="majorBidi"/>
          <w:b/>
          <w:bCs/>
          <w:sz w:val="22"/>
          <w:szCs w:val="22"/>
          <w:lang w:val="en-US"/>
        </w:rPr>
        <w:t>)</w:t>
      </w:r>
    </w:p>
    <w:p w:rsidR="00E94A9C" w:rsidRDefault="00FD2575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BA65C2" w:rsidRPr="00BA65C2">
        <w:rPr>
          <w:rFonts w:asciiTheme="minorHAnsi" w:hAnsiTheme="minorHAnsi" w:cstheme="majorBidi"/>
          <w:b/>
          <w:bCs/>
          <w:sz w:val="22"/>
          <w:szCs w:val="22"/>
          <w:lang w:val="en-US"/>
        </w:rPr>
        <w:t>Ministries, PIUs</w:t>
      </w:r>
    </w:p>
    <w:p w:rsidR="005E7E64" w:rsidRPr="005E7E64" w:rsidRDefault="005E7E64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Total Number of Participants: </w:t>
      </w:r>
      <w:r w:rsidR="00BA65C2">
        <w:rPr>
          <w:rFonts w:asciiTheme="minorHAnsi" w:hAnsiTheme="minorHAnsi" w:cstheme="majorBidi"/>
          <w:b/>
          <w:bCs/>
          <w:sz w:val="22"/>
          <w:szCs w:val="22"/>
          <w:lang w:val="en-US"/>
        </w:rPr>
        <w:t>15</w:t>
      </w:r>
    </w:p>
    <w:p w:rsidR="00E94A9C" w:rsidRPr="005E7E6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7"/>
        <w:gridCol w:w="2518"/>
        <w:gridCol w:w="9768"/>
        <w:gridCol w:w="1387"/>
      </w:tblGrid>
      <w:tr w:rsidR="003B1181" w:rsidRPr="003B1181" w:rsidTr="0054593B">
        <w:trPr>
          <w:tblHeader/>
        </w:trPr>
        <w:tc>
          <w:tcPr>
            <w:tcW w:w="249" w:type="pct"/>
            <w:shd w:val="clear" w:color="auto" w:fill="DEEAF6" w:themeFill="accent1" w:themeFillTint="33"/>
          </w:tcPr>
          <w:p w:rsidR="005E7E64" w:rsidRPr="003B1181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:rsidR="005E7E64" w:rsidRPr="003B1181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394" w:type="pct"/>
            <w:shd w:val="clear" w:color="auto" w:fill="DEEAF6" w:themeFill="accent1" w:themeFillTint="33"/>
          </w:tcPr>
          <w:p w:rsidR="005E7E64" w:rsidRPr="003B1181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482" w:type="pct"/>
            <w:shd w:val="clear" w:color="auto" w:fill="DEEAF6" w:themeFill="accent1" w:themeFillTint="33"/>
          </w:tcPr>
          <w:p w:rsidR="005E7E64" w:rsidRPr="003B1181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Abdulloev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Umarali</w:t>
            </w:r>
            <w:proofErr w:type="spellEnd"/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Centra</w:t>
            </w:r>
            <w:bookmarkStart w:id="0" w:name="_GoBack"/>
            <w:bookmarkEnd w:id="0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l Asia Hydromete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or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ological Project/Component C, Technical Manager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Abdurahimov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Jumakhon</w:t>
            </w:r>
            <w:proofErr w:type="spellEnd"/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Ministry of Health, Deputy Head of the State Sanitary and Epidemiological Surveillance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Nosirova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Tojinisso</w:t>
            </w:r>
            <w:proofErr w:type="spellEnd"/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Second Public Employment f</w:t>
            </w:r>
            <w:r w:rsidR="00020850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or Sustainable Agriculture and 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Water Resources Management Project, Consultant for Environmental Protection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Salomat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Nazarova</w:t>
            </w:r>
            <w:proofErr w:type="spellEnd"/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Commi</w:t>
            </w:r>
            <w:r w:rsidR="00020850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ttee on Environment Protection, 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Consultant for Social and Gender Development Project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Afghonova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Idigul</w:t>
            </w:r>
            <w:proofErr w:type="spellEnd"/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Ministry of Education and Science, Lawyer/Chief Specialist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Shoev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Abdurahim</w:t>
            </w:r>
            <w:proofErr w:type="spellEnd"/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Ministry o</w:t>
            </w:r>
            <w:r w:rsidR="00020850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f Education and Science, Chief 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Specialist for Capital Construction Unit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Talbov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Parviz</w:t>
            </w:r>
            <w:proofErr w:type="spellEnd"/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Global Partnership fo</w:t>
            </w:r>
            <w:r w:rsidR="00020850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r Education Project-4 (GPE-4), 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Assistant for Coordinator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Valiev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394" w:type="pct"/>
          </w:tcPr>
          <w:p w:rsidR="0094362A" w:rsidRPr="003B1181" w:rsidRDefault="00020850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Ministry of Transport, </w:t>
            </w:r>
            <w:r w:rsidR="0094362A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Deputy Head of the Analysis and Economic Department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875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Khomidov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Q</w:t>
            </w:r>
          </w:p>
        </w:tc>
        <w:tc>
          <w:tcPr>
            <w:tcW w:w="3394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Ministry of Transpor</w:t>
            </w:r>
            <w:r w:rsidR="00020850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t, 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Specialist on Ecology</w:t>
            </w:r>
          </w:p>
        </w:tc>
        <w:tc>
          <w:tcPr>
            <w:tcW w:w="482" w:type="pct"/>
          </w:tcPr>
          <w:p w:rsidR="0094362A" w:rsidRPr="003B1181" w:rsidRDefault="0094362A" w:rsidP="0094362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875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Karimov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3394" w:type="pct"/>
          </w:tcPr>
          <w:p w:rsidR="00C31809" w:rsidRPr="003B1181" w:rsidRDefault="00C31809" w:rsidP="00A947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State Committee for Land Management and Geode</w:t>
            </w:r>
            <w:r w:rsidR="00A947B0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y, Monitoring Specialist</w:t>
            </w:r>
          </w:p>
        </w:tc>
        <w:tc>
          <w:tcPr>
            <w:tcW w:w="482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875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Mahaidinova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Dilfuza</w:t>
            </w:r>
            <w:proofErr w:type="spellEnd"/>
          </w:p>
        </w:tc>
        <w:tc>
          <w:tcPr>
            <w:tcW w:w="3394" w:type="pct"/>
          </w:tcPr>
          <w:p w:rsidR="00C31809" w:rsidRPr="003B1181" w:rsidRDefault="00C31809" w:rsidP="007832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Open Joint Stock Company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Bar</w:t>
            </w:r>
            <w:r w:rsidR="0078327B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Tojik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,</w:t>
            </w:r>
            <w:r w:rsidR="00020850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Chief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pecialist of the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D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epartment of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P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rocurement and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onitoring</w:t>
            </w:r>
          </w:p>
        </w:tc>
        <w:tc>
          <w:tcPr>
            <w:tcW w:w="482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875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Rajabov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Rajabali</w:t>
            </w:r>
            <w:proofErr w:type="spellEnd"/>
          </w:p>
        </w:tc>
        <w:tc>
          <w:tcPr>
            <w:tcW w:w="3394" w:type="pct"/>
          </w:tcPr>
          <w:p w:rsidR="00C31809" w:rsidRPr="003B1181" w:rsidRDefault="00C31809" w:rsidP="00BC749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Ministry of Labor, Migration and Employment, Head of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L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abor and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L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iving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tandards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D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epartment</w:t>
            </w:r>
          </w:p>
        </w:tc>
        <w:tc>
          <w:tcPr>
            <w:tcW w:w="482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875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Shokirova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Marifat</w:t>
            </w:r>
            <w:proofErr w:type="spellEnd"/>
          </w:p>
        </w:tc>
        <w:tc>
          <w:tcPr>
            <w:tcW w:w="3394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Ministry of Labor Migration and Employment, Deputy Head of International Relations and Public Relations</w:t>
            </w:r>
          </w:p>
        </w:tc>
        <w:tc>
          <w:tcPr>
            <w:tcW w:w="482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875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Rahimova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Rano</w:t>
            </w:r>
            <w:proofErr w:type="spellEnd"/>
          </w:p>
        </w:tc>
        <w:tc>
          <w:tcPr>
            <w:tcW w:w="3394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Ministry of Health and Social Protection, Head of International Department</w:t>
            </w:r>
          </w:p>
        </w:tc>
        <w:tc>
          <w:tcPr>
            <w:tcW w:w="482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B1181" w:rsidRPr="003B1181" w:rsidTr="0054593B">
        <w:tc>
          <w:tcPr>
            <w:tcW w:w="249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875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Muminov</w:t>
            </w:r>
            <w:proofErr w:type="spellEnd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Mirali</w:t>
            </w:r>
            <w:proofErr w:type="spellEnd"/>
          </w:p>
        </w:tc>
        <w:tc>
          <w:tcPr>
            <w:tcW w:w="3394" w:type="pct"/>
          </w:tcPr>
          <w:p w:rsidR="00C31809" w:rsidRPr="003B1181" w:rsidRDefault="00C31809" w:rsidP="00BC749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Ministry of Health and Social Protection, Chief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pecialist for </w:t>
            </w:r>
            <w:r w:rsidR="00BC7498"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</w:t>
            </w: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onitoring</w:t>
            </w:r>
          </w:p>
        </w:tc>
        <w:tc>
          <w:tcPr>
            <w:tcW w:w="482" w:type="pct"/>
          </w:tcPr>
          <w:p w:rsidR="00C31809" w:rsidRPr="003B1181" w:rsidRDefault="00C31809" w:rsidP="00C3180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</w:tbl>
    <w:p w:rsidR="00D62032" w:rsidRPr="005E7E64" w:rsidRDefault="00D62032" w:rsidP="0054593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sz w:val="22"/>
          <w:szCs w:val="22"/>
          <w:lang w:val="en-US"/>
        </w:rPr>
      </w:pPr>
    </w:p>
    <w:sectPr w:rsidR="00D62032" w:rsidRPr="005E7E64" w:rsidSect="0054593B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F2" w:rsidRDefault="009628F2">
      <w:pPr>
        <w:spacing w:after="0" w:line="240" w:lineRule="auto"/>
      </w:pPr>
      <w:r>
        <w:separator/>
      </w:r>
    </w:p>
  </w:endnote>
  <w:endnote w:type="continuationSeparator" w:id="0">
    <w:p w:rsidR="009628F2" w:rsidRDefault="0096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9628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9628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F2" w:rsidRDefault="009628F2">
      <w:pPr>
        <w:spacing w:after="0" w:line="240" w:lineRule="auto"/>
      </w:pPr>
      <w:r>
        <w:separator/>
      </w:r>
    </w:p>
  </w:footnote>
  <w:footnote w:type="continuationSeparator" w:id="0">
    <w:p w:rsidR="009628F2" w:rsidRDefault="0096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64" w:rsidRDefault="005E7E64">
    <w:pPr>
      <w:pStyle w:val="Header"/>
    </w:pPr>
  </w:p>
  <w:p w:rsidR="005E7E64" w:rsidRDefault="005E7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20850"/>
    <w:rsid w:val="000E327A"/>
    <w:rsid w:val="00104803"/>
    <w:rsid w:val="001949A5"/>
    <w:rsid w:val="001D2CD0"/>
    <w:rsid w:val="00201162"/>
    <w:rsid w:val="002B1598"/>
    <w:rsid w:val="00304E7C"/>
    <w:rsid w:val="00327F00"/>
    <w:rsid w:val="003375B8"/>
    <w:rsid w:val="003A6406"/>
    <w:rsid w:val="003B1181"/>
    <w:rsid w:val="003E415C"/>
    <w:rsid w:val="00434EE0"/>
    <w:rsid w:val="004815C1"/>
    <w:rsid w:val="00514D5A"/>
    <w:rsid w:val="0054593B"/>
    <w:rsid w:val="0056388C"/>
    <w:rsid w:val="005655BC"/>
    <w:rsid w:val="005E7E64"/>
    <w:rsid w:val="00670B89"/>
    <w:rsid w:val="006F0F6D"/>
    <w:rsid w:val="0078327B"/>
    <w:rsid w:val="00855922"/>
    <w:rsid w:val="008769E1"/>
    <w:rsid w:val="0091289D"/>
    <w:rsid w:val="0094362A"/>
    <w:rsid w:val="009628F2"/>
    <w:rsid w:val="00A05E7D"/>
    <w:rsid w:val="00A947B0"/>
    <w:rsid w:val="00AA2498"/>
    <w:rsid w:val="00B717C1"/>
    <w:rsid w:val="00BA65C2"/>
    <w:rsid w:val="00BC7498"/>
    <w:rsid w:val="00BE473A"/>
    <w:rsid w:val="00BE7AF0"/>
    <w:rsid w:val="00C260AF"/>
    <w:rsid w:val="00C31809"/>
    <w:rsid w:val="00CC200D"/>
    <w:rsid w:val="00CF33EC"/>
    <w:rsid w:val="00D62032"/>
    <w:rsid w:val="00D65D2E"/>
    <w:rsid w:val="00E76F52"/>
    <w:rsid w:val="00E94A9C"/>
    <w:rsid w:val="00FA0D25"/>
    <w:rsid w:val="00FB51D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</cp:revision>
  <cp:lastPrinted>2015-12-28T06:34:00Z</cp:lastPrinted>
  <dcterms:created xsi:type="dcterms:W3CDTF">2015-12-28T06:46:00Z</dcterms:created>
  <dcterms:modified xsi:type="dcterms:W3CDTF">2015-12-28T06:46:00Z</dcterms:modified>
</cp:coreProperties>
</file>