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19" w:rsidRDefault="00766C19" w:rsidP="00B4102E">
      <w:pPr>
        <w:suppressAutoHyphens/>
        <w:spacing w:after="240"/>
        <w:jc w:val="center"/>
        <w:rPr>
          <w:rFonts w:ascii="Times New Roman" w:hAnsi="Times New Roman"/>
          <w:b/>
          <w:lang w:val="fr-FR"/>
        </w:rPr>
      </w:pPr>
      <w:r>
        <w:rPr>
          <w:noProof/>
        </w:rPr>
        <w:drawing>
          <wp:inline distT="0" distB="0" distL="0" distR="0">
            <wp:extent cx="3813243" cy="1131645"/>
            <wp:effectExtent l="0" t="0" r="0" b="0"/>
            <wp:docPr id="1" name="Picture 1" descr="C:\Users\wb330908\Desktop\main_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330908\Desktop\main_img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3323" cy="1131669"/>
                    </a:xfrm>
                    <a:prstGeom prst="rect">
                      <a:avLst/>
                    </a:prstGeom>
                    <a:noFill/>
                    <a:ln>
                      <a:noFill/>
                    </a:ln>
                  </pic:spPr>
                </pic:pic>
              </a:graphicData>
            </a:graphic>
          </wp:inline>
        </w:drawing>
      </w:r>
    </w:p>
    <w:p w:rsidR="008B4CED" w:rsidRPr="00766C19" w:rsidRDefault="00CE5222" w:rsidP="00B4102E">
      <w:pPr>
        <w:suppressAutoHyphens/>
        <w:spacing w:after="240"/>
        <w:jc w:val="center"/>
        <w:rPr>
          <w:rFonts w:asciiTheme="minorHAnsi" w:hAnsiTheme="minorHAnsi" w:cstheme="minorHAnsi"/>
          <w:b/>
          <w:sz w:val="28"/>
          <w:szCs w:val="28"/>
          <w:lang w:val="fr-FR"/>
        </w:rPr>
      </w:pPr>
      <w:r w:rsidRPr="00766C19">
        <w:rPr>
          <w:rFonts w:asciiTheme="minorHAnsi" w:hAnsiTheme="minorHAnsi" w:cstheme="minorHAnsi"/>
          <w:b/>
          <w:sz w:val="28"/>
          <w:szCs w:val="28"/>
          <w:lang w:val="fr-FR"/>
        </w:rPr>
        <w:t xml:space="preserve">Mise à Jour des Politiques de Sauvegarde </w:t>
      </w:r>
      <w:r w:rsidR="008B4CED" w:rsidRPr="00766C19">
        <w:rPr>
          <w:rFonts w:asciiTheme="minorHAnsi" w:hAnsiTheme="minorHAnsi" w:cstheme="minorHAnsi"/>
          <w:b/>
          <w:sz w:val="28"/>
          <w:szCs w:val="28"/>
          <w:lang w:val="fr-FR"/>
        </w:rPr>
        <w:t>sociale et environnementale de la Banque m</w:t>
      </w:r>
      <w:r w:rsidRPr="00766C19">
        <w:rPr>
          <w:rFonts w:asciiTheme="minorHAnsi" w:hAnsiTheme="minorHAnsi" w:cstheme="minorHAnsi"/>
          <w:b/>
          <w:sz w:val="28"/>
          <w:szCs w:val="28"/>
          <w:lang w:val="fr-FR"/>
        </w:rPr>
        <w:t>ondiale</w:t>
      </w:r>
      <w:r w:rsidR="008B4CED" w:rsidRPr="00766C19">
        <w:rPr>
          <w:rFonts w:asciiTheme="minorHAnsi" w:hAnsiTheme="minorHAnsi" w:cstheme="minorHAnsi"/>
          <w:b/>
          <w:sz w:val="28"/>
          <w:szCs w:val="28"/>
          <w:lang w:val="fr-FR"/>
        </w:rPr>
        <w:t xml:space="preserve"> </w:t>
      </w:r>
    </w:p>
    <w:p w:rsidR="00CE5222" w:rsidRPr="00766C19" w:rsidRDefault="008B4CED" w:rsidP="008B4CED">
      <w:pPr>
        <w:suppressAutoHyphens/>
        <w:spacing w:after="240"/>
        <w:jc w:val="center"/>
        <w:rPr>
          <w:rFonts w:asciiTheme="minorHAnsi" w:hAnsiTheme="minorHAnsi" w:cstheme="minorHAnsi"/>
          <w:b/>
          <w:sz w:val="28"/>
          <w:szCs w:val="28"/>
          <w:lang w:val="fr-FR"/>
        </w:rPr>
      </w:pPr>
      <w:r w:rsidRPr="00766C19">
        <w:rPr>
          <w:rFonts w:asciiTheme="minorHAnsi" w:hAnsiTheme="minorHAnsi" w:cstheme="minorHAnsi"/>
          <w:b/>
          <w:sz w:val="28"/>
          <w:szCs w:val="28"/>
          <w:lang w:val="fr-FR"/>
        </w:rPr>
        <w:t>Consultation avec les représentants du gouvernement</w:t>
      </w:r>
    </w:p>
    <w:p w:rsidR="00CE5222" w:rsidRPr="00766C19" w:rsidRDefault="00CE5222" w:rsidP="008B4CED">
      <w:pPr>
        <w:suppressAutoHyphens/>
        <w:spacing w:after="240"/>
        <w:jc w:val="center"/>
        <w:rPr>
          <w:rFonts w:asciiTheme="minorHAnsi" w:hAnsiTheme="minorHAnsi" w:cstheme="minorHAnsi"/>
          <w:b/>
          <w:sz w:val="28"/>
          <w:szCs w:val="28"/>
          <w:lang w:val="fr-FR"/>
        </w:rPr>
      </w:pPr>
      <w:r w:rsidRPr="00766C19">
        <w:rPr>
          <w:rFonts w:asciiTheme="minorHAnsi" w:hAnsiTheme="minorHAnsi" w:cstheme="minorHAnsi"/>
          <w:b/>
          <w:sz w:val="28"/>
          <w:szCs w:val="28"/>
          <w:lang w:val="fr-FR"/>
        </w:rPr>
        <w:t>Rabat</w:t>
      </w:r>
      <w:r w:rsidR="008B4CED" w:rsidRPr="00766C19">
        <w:rPr>
          <w:rFonts w:asciiTheme="minorHAnsi" w:hAnsiTheme="minorHAnsi" w:cstheme="minorHAnsi"/>
          <w:b/>
          <w:sz w:val="28"/>
          <w:szCs w:val="28"/>
          <w:lang w:val="fr-FR"/>
        </w:rPr>
        <w:t>,</w:t>
      </w:r>
      <w:r w:rsidRPr="00766C19">
        <w:rPr>
          <w:rFonts w:asciiTheme="minorHAnsi" w:hAnsiTheme="minorHAnsi" w:cstheme="minorHAnsi"/>
          <w:b/>
          <w:sz w:val="28"/>
          <w:szCs w:val="28"/>
          <w:lang w:val="fr-FR"/>
        </w:rPr>
        <w:t xml:space="preserve"> le 25 </w:t>
      </w:r>
      <w:r w:rsidR="008B4CED" w:rsidRPr="00766C19">
        <w:rPr>
          <w:rFonts w:asciiTheme="minorHAnsi" w:hAnsiTheme="minorHAnsi" w:cstheme="minorHAnsi"/>
          <w:b/>
          <w:sz w:val="28"/>
          <w:szCs w:val="28"/>
          <w:lang w:val="fr-FR"/>
        </w:rPr>
        <w:t>m</w:t>
      </w:r>
      <w:r w:rsidRPr="00766C19">
        <w:rPr>
          <w:rFonts w:asciiTheme="minorHAnsi" w:hAnsiTheme="minorHAnsi" w:cstheme="minorHAnsi"/>
          <w:b/>
          <w:sz w:val="28"/>
          <w:szCs w:val="28"/>
          <w:lang w:val="fr-FR"/>
        </w:rPr>
        <w:t>ars 2013</w:t>
      </w:r>
    </w:p>
    <w:p w:rsidR="008B4CED" w:rsidRPr="00766C19" w:rsidRDefault="008B4CED" w:rsidP="008B4CED">
      <w:pPr>
        <w:suppressAutoHyphens/>
        <w:spacing w:after="240"/>
        <w:jc w:val="center"/>
        <w:rPr>
          <w:rFonts w:asciiTheme="minorHAnsi" w:hAnsiTheme="minorHAnsi" w:cstheme="minorHAnsi"/>
          <w:b/>
          <w:sz w:val="28"/>
          <w:szCs w:val="28"/>
          <w:lang w:val="fr-FR"/>
        </w:rPr>
      </w:pPr>
      <w:r w:rsidRPr="00766C19">
        <w:rPr>
          <w:rFonts w:asciiTheme="minorHAnsi" w:hAnsiTheme="minorHAnsi" w:cstheme="minorHAnsi"/>
          <w:b/>
          <w:sz w:val="28"/>
          <w:szCs w:val="28"/>
          <w:lang w:val="fr-FR"/>
        </w:rPr>
        <w:t>Procès-verbal</w:t>
      </w:r>
    </w:p>
    <w:p w:rsidR="008B4CED" w:rsidRPr="00766C19" w:rsidRDefault="008B4CED" w:rsidP="00814839">
      <w:pPr>
        <w:jc w:val="both"/>
        <w:rPr>
          <w:rFonts w:asciiTheme="minorHAnsi" w:hAnsiTheme="minorHAnsi" w:cstheme="minorHAnsi"/>
          <w:color w:val="000000" w:themeColor="text1"/>
          <w:sz w:val="22"/>
          <w:szCs w:val="22"/>
          <w:lang w:val="fr-FR"/>
        </w:rPr>
      </w:pPr>
      <w:r w:rsidRPr="00766C19">
        <w:rPr>
          <w:rFonts w:asciiTheme="minorHAnsi" w:hAnsiTheme="minorHAnsi" w:cstheme="minorHAnsi"/>
          <w:color w:val="000000" w:themeColor="text1"/>
          <w:sz w:val="22"/>
          <w:szCs w:val="22"/>
          <w:lang w:val="fr-FR"/>
        </w:rPr>
        <w:t>Une consultation a été organisée, lundi 2</w:t>
      </w:r>
      <w:r w:rsidR="00814839" w:rsidRPr="00766C19">
        <w:rPr>
          <w:rFonts w:asciiTheme="minorHAnsi" w:hAnsiTheme="minorHAnsi" w:cstheme="minorHAnsi"/>
          <w:color w:val="000000" w:themeColor="text1"/>
          <w:sz w:val="22"/>
          <w:szCs w:val="22"/>
          <w:lang w:val="fr-FR"/>
        </w:rPr>
        <w:t>5</w:t>
      </w:r>
      <w:r w:rsidRPr="00766C19">
        <w:rPr>
          <w:rFonts w:asciiTheme="minorHAnsi" w:hAnsiTheme="minorHAnsi" w:cstheme="minorHAnsi"/>
          <w:color w:val="000000" w:themeColor="text1"/>
          <w:sz w:val="22"/>
          <w:szCs w:val="22"/>
          <w:lang w:val="fr-FR"/>
        </w:rPr>
        <w:t xml:space="preserve"> mars 2013 au bureau de la Banque mondiale à Rabat, en présence, de la part</w:t>
      </w:r>
      <w:r w:rsidR="00291046">
        <w:rPr>
          <w:rFonts w:asciiTheme="minorHAnsi" w:hAnsiTheme="minorHAnsi" w:cstheme="minorHAnsi"/>
          <w:color w:val="000000" w:themeColor="text1"/>
          <w:sz w:val="22"/>
          <w:szCs w:val="22"/>
          <w:lang w:val="fr-FR"/>
        </w:rPr>
        <w:t xml:space="preserve"> de la</w:t>
      </w:r>
      <w:r w:rsidRPr="00766C19">
        <w:rPr>
          <w:rFonts w:asciiTheme="minorHAnsi" w:hAnsiTheme="minorHAnsi" w:cstheme="minorHAnsi"/>
          <w:color w:val="000000" w:themeColor="text1"/>
          <w:sz w:val="22"/>
          <w:szCs w:val="22"/>
          <w:lang w:val="fr-FR"/>
        </w:rPr>
        <w:t xml:space="preserve"> Banque mondiale, de Nathalie Munzberg, Conseillère senior, de Yves Prevost, Conseiller en environnement, de Michael Hamaide, Responsable pays, de Ibtissam Alaoui, Chargée des relations externes et de Achraf Rissafi, Assistant de programme.</w:t>
      </w:r>
    </w:p>
    <w:p w:rsidR="008B4CED" w:rsidRPr="00766C19" w:rsidRDefault="008B4CED" w:rsidP="008B4CED">
      <w:pPr>
        <w:jc w:val="both"/>
        <w:rPr>
          <w:rFonts w:asciiTheme="minorHAnsi" w:hAnsiTheme="minorHAnsi" w:cstheme="minorHAnsi"/>
          <w:color w:val="000000" w:themeColor="text1"/>
          <w:sz w:val="22"/>
          <w:szCs w:val="22"/>
          <w:lang w:val="fr-FR"/>
        </w:rPr>
      </w:pPr>
    </w:p>
    <w:p w:rsidR="008B4CED" w:rsidRPr="00766C19" w:rsidRDefault="008B4CED" w:rsidP="008B4CED">
      <w:pPr>
        <w:jc w:val="both"/>
        <w:rPr>
          <w:rFonts w:asciiTheme="minorHAnsi" w:hAnsiTheme="minorHAnsi" w:cstheme="minorHAnsi"/>
          <w:color w:val="000000" w:themeColor="text1"/>
          <w:sz w:val="22"/>
          <w:szCs w:val="22"/>
          <w:lang w:val="fr-FR"/>
        </w:rPr>
      </w:pPr>
      <w:r w:rsidRPr="00766C19">
        <w:rPr>
          <w:rFonts w:asciiTheme="minorHAnsi" w:hAnsiTheme="minorHAnsi" w:cstheme="minorHAnsi"/>
          <w:color w:val="000000" w:themeColor="text1"/>
          <w:sz w:val="22"/>
          <w:szCs w:val="22"/>
          <w:lang w:val="fr-FR"/>
        </w:rPr>
        <w:t xml:space="preserve">La liste des personnes et départements invités à participer à cette consultation et celle des personnes et organisations ayant assisté à cette réunion sont en ANNEXE. </w:t>
      </w:r>
    </w:p>
    <w:p w:rsidR="008B4CED" w:rsidRPr="00766C19" w:rsidRDefault="008B4CED" w:rsidP="008B4CED">
      <w:pPr>
        <w:jc w:val="both"/>
        <w:rPr>
          <w:rFonts w:asciiTheme="minorHAnsi" w:hAnsiTheme="minorHAnsi" w:cstheme="minorHAnsi"/>
          <w:color w:val="000000" w:themeColor="text1"/>
          <w:sz w:val="22"/>
          <w:szCs w:val="22"/>
          <w:lang w:val="fr-FR"/>
        </w:rPr>
      </w:pPr>
    </w:p>
    <w:p w:rsidR="008B4CED" w:rsidRPr="00766C19" w:rsidRDefault="008B4CED" w:rsidP="008B4CED">
      <w:pPr>
        <w:jc w:val="both"/>
        <w:rPr>
          <w:rFonts w:asciiTheme="minorHAnsi" w:hAnsiTheme="minorHAnsi" w:cstheme="minorHAnsi"/>
          <w:color w:val="000000" w:themeColor="text1"/>
          <w:sz w:val="22"/>
          <w:szCs w:val="22"/>
          <w:lang w:val="fr-FR"/>
        </w:rPr>
      </w:pPr>
      <w:r w:rsidRPr="00766C19">
        <w:rPr>
          <w:rFonts w:asciiTheme="minorHAnsi" w:hAnsiTheme="minorHAnsi" w:cstheme="minorHAnsi"/>
          <w:color w:val="000000" w:themeColor="text1"/>
          <w:sz w:val="22"/>
          <w:szCs w:val="22"/>
          <w:lang w:val="fr-FR"/>
        </w:rPr>
        <w:t>Un résumé des interventions lors de cette consultation est présenté ci-après. Ces interventions ont été regroupées par thèmes abordés et ne reflètent pas nécessairement un consensus de tous les participants. Dans la mesure où elles rentrent dans le cadre de la mise à jour et révision des politiques de sauvegarde sociale et environnementale de la Banque mondiale, ces commentaires et suggestions seront pris en compte lors de la finalisation du Premier Projet de Cadre Intégré qui sera soumis au Conseil d’administration de la Banque mondiale.</w:t>
      </w:r>
    </w:p>
    <w:p w:rsidR="008B4CED" w:rsidRPr="00766C19" w:rsidRDefault="008B4CED" w:rsidP="008B4CED">
      <w:pPr>
        <w:jc w:val="both"/>
        <w:rPr>
          <w:rFonts w:asciiTheme="minorHAnsi" w:hAnsiTheme="minorHAnsi" w:cstheme="minorHAnsi"/>
          <w:color w:val="000000" w:themeColor="text1"/>
          <w:sz w:val="22"/>
          <w:szCs w:val="22"/>
          <w:lang w:val="fr-FR"/>
        </w:rPr>
      </w:pPr>
    </w:p>
    <w:p w:rsidR="00403B81" w:rsidRPr="0058537D" w:rsidRDefault="007A61C3" w:rsidP="0058537D">
      <w:pPr>
        <w:jc w:val="both"/>
        <w:rPr>
          <w:rFonts w:asciiTheme="minorHAnsi" w:hAnsiTheme="minorHAnsi" w:cstheme="minorHAnsi"/>
          <w:b/>
          <w:bCs/>
          <w:color w:val="000000" w:themeColor="text1"/>
          <w:sz w:val="22"/>
          <w:szCs w:val="22"/>
          <w:u w:val="single"/>
          <w:lang w:val="fr-CH"/>
        </w:rPr>
      </w:pPr>
      <w:r w:rsidRPr="007A61C3">
        <w:rPr>
          <w:rFonts w:asciiTheme="minorHAnsi" w:hAnsiTheme="minorHAnsi" w:cstheme="minorHAnsi"/>
          <w:b/>
          <w:bCs/>
          <w:color w:val="000000" w:themeColor="text1"/>
          <w:sz w:val="22"/>
          <w:szCs w:val="22"/>
          <w:u w:val="single"/>
          <w:lang w:val="fr-CH"/>
        </w:rPr>
        <w:t>Remarques Générales :</w:t>
      </w:r>
    </w:p>
    <w:p w:rsidR="008B4CED" w:rsidRPr="00766C19" w:rsidRDefault="008B4CED" w:rsidP="008B4CED">
      <w:pPr>
        <w:jc w:val="both"/>
        <w:rPr>
          <w:rFonts w:asciiTheme="minorHAnsi" w:hAnsiTheme="minorHAnsi" w:cstheme="minorHAnsi"/>
          <w:b/>
          <w:bCs/>
          <w:color w:val="000000" w:themeColor="text1"/>
          <w:sz w:val="22"/>
          <w:szCs w:val="22"/>
          <w:lang w:val="fr-CH"/>
        </w:rPr>
      </w:pPr>
    </w:p>
    <w:p w:rsidR="00403B81" w:rsidRPr="0058537D" w:rsidRDefault="00A85E82" w:rsidP="0058537D">
      <w:pPr>
        <w:pStyle w:val="ListParagraph"/>
        <w:numPr>
          <w:ilvl w:val="0"/>
          <w:numId w:val="9"/>
        </w:numPr>
        <w:spacing w:after="120"/>
        <w:contextualSpacing w:val="0"/>
        <w:jc w:val="both"/>
        <w:rPr>
          <w:rFonts w:asciiTheme="minorHAnsi" w:hAnsiTheme="minorHAnsi" w:cstheme="minorHAnsi"/>
          <w:b/>
          <w:bCs/>
          <w:sz w:val="22"/>
          <w:szCs w:val="22"/>
          <w:lang w:val="fr-FR"/>
        </w:rPr>
      </w:pPr>
      <w:r w:rsidRPr="0058537D">
        <w:rPr>
          <w:rFonts w:asciiTheme="minorHAnsi" w:hAnsiTheme="minorHAnsi" w:cstheme="minorHAnsi"/>
          <w:b/>
          <w:bCs/>
          <w:sz w:val="22"/>
          <w:szCs w:val="22"/>
          <w:lang w:val="fr-FR"/>
        </w:rPr>
        <w:t>La Banque mondiale devrait harmoniser ses politiques de sauvegarde avec celles des autres bailleurs de fonds ou se reposer sur le</w:t>
      </w:r>
      <w:r w:rsidR="007A61C3">
        <w:rPr>
          <w:rFonts w:asciiTheme="minorHAnsi" w:hAnsiTheme="minorHAnsi" w:cstheme="minorHAnsi"/>
          <w:b/>
          <w:bCs/>
          <w:sz w:val="22"/>
          <w:szCs w:val="22"/>
          <w:lang w:val="fr-FR"/>
        </w:rPr>
        <w:t>s</w:t>
      </w:r>
      <w:r w:rsidRPr="0058537D">
        <w:rPr>
          <w:rFonts w:asciiTheme="minorHAnsi" w:hAnsiTheme="minorHAnsi" w:cstheme="minorHAnsi"/>
          <w:b/>
          <w:bCs/>
          <w:sz w:val="22"/>
          <w:szCs w:val="22"/>
          <w:lang w:val="fr-FR"/>
        </w:rPr>
        <w:t xml:space="preserve"> système</w:t>
      </w:r>
      <w:r w:rsidR="007A61C3">
        <w:rPr>
          <w:rFonts w:asciiTheme="minorHAnsi" w:hAnsiTheme="minorHAnsi" w:cstheme="minorHAnsi"/>
          <w:b/>
          <w:bCs/>
          <w:sz w:val="22"/>
          <w:szCs w:val="22"/>
          <w:lang w:val="fr-FR"/>
        </w:rPr>
        <w:t>s du</w:t>
      </w:r>
      <w:r w:rsidRPr="0058537D">
        <w:rPr>
          <w:rFonts w:asciiTheme="minorHAnsi" w:hAnsiTheme="minorHAnsi" w:cstheme="minorHAnsi"/>
          <w:b/>
          <w:bCs/>
          <w:sz w:val="22"/>
          <w:szCs w:val="22"/>
          <w:lang w:val="fr-FR"/>
        </w:rPr>
        <w:t xml:space="preserve"> pays;</w:t>
      </w:r>
    </w:p>
    <w:p w:rsidR="00403B81" w:rsidRPr="0058537D" w:rsidRDefault="00A85E82" w:rsidP="0058537D">
      <w:pPr>
        <w:pStyle w:val="ListParagraph"/>
        <w:numPr>
          <w:ilvl w:val="0"/>
          <w:numId w:val="9"/>
        </w:numPr>
        <w:spacing w:after="120"/>
        <w:contextualSpacing w:val="0"/>
        <w:jc w:val="both"/>
        <w:rPr>
          <w:rFonts w:asciiTheme="minorHAnsi" w:hAnsiTheme="minorHAnsi" w:cstheme="minorHAnsi"/>
          <w:b/>
          <w:bCs/>
          <w:sz w:val="22"/>
          <w:szCs w:val="22"/>
          <w:lang w:val="fr-FR"/>
        </w:rPr>
      </w:pPr>
      <w:r w:rsidRPr="0058537D">
        <w:rPr>
          <w:rFonts w:asciiTheme="minorHAnsi" w:hAnsiTheme="minorHAnsi" w:cstheme="minorHAnsi"/>
          <w:b/>
          <w:bCs/>
          <w:sz w:val="22"/>
          <w:szCs w:val="22"/>
          <w:lang w:val="fr-FR"/>
        </w:rPr>
        <w:t>Les politiques de sauvegarde doivent être plus flexibles et épouser la réalité législative, sociale et environnementale du pays.</w:t>
      </w:r>
    </w:p>
    <w:p w:rsidR="008B4CED" w:rsidRPr="00766C19" w:rsidRDefault="008B4CED" w:rsidP="008B4CED">
      <w:pPr>
        <w:jc w:val="both"/>
        <w:rPr>
          <w:rFonts w:asciiTheme="minorHAnsi" w:hAnsiTheme="minorHAnsi" w:cstheme="minorHAnsi"/>
          <w:b/>
          <w:sz w:val="22"/>
          <w:szCs w:val="22"/>
          <w:u w:val="single"/>
          <w:lang w:val="fr-FR"/>
        </w:rPr>
      </w:pPr>
    </w:p>
    <w:p w:rsidR="00CE5222" w:rsidRPr="00766C19" w:rsidRDefault="00CE5222" w:rsidP="008B4CED">
      <w:pPr>
        <w:jc w:val="both"/>
        <w:rPr>
          <w:rFonts w:asciiTheme="minorHAnsi" w:hAnsiTheme="minorHAnsi" w:cstheme="minorHAnsi"/>
          <w:b/>
          <w:sz w:val="22"/>
          <w:szCs w:val="22"/>
          <w:u w:val="single"/>
          <w:lang w:val="fr-FR"/>
        </w:rPr>
      </w:pPr>
      <w:r w:rsidRPr="00766C19">
        <w:rPr>
          <w:rFonts w:asciiTheme="minorHAnsi" w:hAnsiTheme="minorHAnsi" w:cstheme="minorHAnsi"/>
          <w:b/>
          <w:sz w:val="22"/>
          <w:szCs w:val="22"/>
          <w:u w:val="single"/>
          <w:lang w:val="fr-FR"/>
        </w:rPr>
        <w:t>Questions et Recommandations des participants :</w:t>
      </w:r>
    </w:p>
    <w:p w:rsidR="009F0247" w:rsidRPr="00766C19" w:rsidRDefault="009F0247" w:rsidP="00D06B50">
      <w:pPr>
        <w:jc w:val="both"/>
        <w:rPr>
          <w:rFonts w:asciiTheme="minorHAnsi" w:hAnsiTheme="minorHAnsi" w:cstheme="minorHAnsi"/>
          <w:sz w:val="22"/>
          <w:szCs w:val="22"/>
          <w:lang w:val="fr-FR"/>
        </w:rPr>
      </w:pPr>
    </w:p>
    <w:p w:rsidR="00D06B50" w:rsidRPr="00766C19" w:rsidRDefault="009F0247" w:rsidP="008B4CED">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Politiques de Sauvegarde</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w:t>
      </w:r>
    </w:p>
    <w:p w:rsidR="009F0247" w:rsidRPr="00766C19" w:rsidRDefault="009F0247" w:rsidP="00D06B50">
      <w:pPr>
        <w:jc w:val="both"/>
        <w:rPr>
          <w:rFonts w:asciiTheme="minorHAnsi" w:hAnsiTheme="minorHAnsi" w:cstheme="minorHAnsi"/>
          <w:sz w:val="22"/>
          <w:szCs w:val="22"/>
          <w:lang w:val="fr-FR"/>
        </w:rPr>
      </w:pPr>
    </w:p>
    <w:p w:rsidR="00403B81" w:rsidRDefault="008B4CED"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Continuer à i</w:t>
      </w:r>
      <w:r w:rsidR="009F0247" w:rsidRPr="00766C19">
        <w:rPr>
          <w:rFonts w:asciiTheme="minorHAnsi" w:hAnsiTheme="minorHAnsi" w:cstheme="minorHAnsi"/>
          <w:sz w:val="22"/>
          <w:szCs w:val="22"/>
          <w:lang w:val="fr-FR"/>
        </w:rPr>
        <w:t xml:space="preserve">mposer les </w:t>
      </w:r>
      <w:r w:rsidR="00591F7A">
        <w:rPr>
          <w:rFonts w:asciiTheme="minorHAnsi" w:hAnsiTheme="minorHAnsi" w:cstheme="minorHAnsi"/>
          <w:sz w:val="22"/>
          <w:szCs w:val="22"/>
          <w:lang w:val="fr-FR"/>
        </w:rPr>
        <w:t>p</w:t>
      </w:r>
      <w:r w:rsidR="009F0247" w:rsidRPr="00766C19">
        <w:rPr>
          <w:rFonts w:asciiTheme="minorHAnsi" w:hAnsiTheme="minorHAnsi" w:cstheme="minorHAnsi"/>
          <w:sz w:val="22"/>
          <w:szCs w:val="22"/>
          <w:lang w:val="fr-FR"/>
        </w:rPr>
        <w:t xml:space="preserve">olitiques de </w:t>
      </w:r>
      <w:r w:rsidR="00591F7A">
        <w:rPr>
          <w:rFonts w:asciiTheme="minorHAnsi" w:hAnsiTheme="minorHAnsi" w:cstheme="minorHAnsi"/>
          <w:sz w:val="22"/>
          <w:szCs w:val="22"/>
          <w:lang w:val="fr-FR"/>
        </w:rPr>
        <w:t>s</w:t>
      </w:r>
      <w:r w:rsidR="009F0247" w:rsidRPr="00766C19">
        <w:rPr>
          <w:rFonts w:asciiTheme="minorHAnsi" w:hAnsiTheme="minorHAnsi" w:cstheme="minorHAnsi"/>
          <w:sz w:val="22"/>
          <w:szCs w:val="22"/>
          <w:lang w:val="fr-FR"/>
        </w:rPr>
        <w:t>auvegarde de la Banque mo</w:t>
      </w:r>
      <w:r w:rsidR="00687EC8" w:rsidRPr="00766C19">
        <w:rPr>
          <w:rFonts w:asciiTheme="minorHAnsi" w:hAnsiTheme="minorHAnsi" w:cstheme="minorHAnsi"/>
          <w:sz w:val="22"/>
          <w:szCs w:val="22"/>
          <w:lang w:val="fr-FR"/>
        </w:rPr>
        <w:t xml:space="preserve">ndiale risque d’être </w:t>
      </w:r>
      <w:r w:rsidR="009F0247" w:rsidRPr="00766C19">
        <w:rPr>
          <w:rFonts w:asciiTheme="minorHAnsi" w:hAnsiTheme="minorHAnsi" w:cstheme="minorHAnsi"/>
          <w:sz w:val="22"/>
          <w:szCs w:val="22"/>
          <w:lang w:val="fr-FR"/>
        </w:rPr>
        <w:t xml:space="preserve">perçu comme une atteinte à </w:t>
      </w:r>
      <w:r w:rsidRPr="00766C19">
        <w:rPr>
          <w:rFonts w:asciiTheme="minorHAnsi" w:hAnsiTheme="minorHAnsi" w:cstheme="minorHAnsi"/>
          <w:sz w:val="22"/>
          <w:szCs w:val="22"/>
          <w:lang w:val="fr-FR"/>
        </w:rPr>
        <w:t>la</w:t>
      </w:r>
      <w:r w:rsidR="009F0247" w:rsidRPr="00766C19">
        <w:rPr>
          <w:rFonts w:asciiTheme="minorHAnsi" w:hAnsiTheme="minorHAnsi" w:cstheme="minorHAnsi"/>
          <w:sz w:val="22"/>
          <w:szCs w:val="22"/>
          <w:lang w:val="fr-FR"/>
        </w:rPr>
        <w:t xml:space="preserve"> souveraineté</w:t>
      </w:r>
      <w:r w:rsidRPr="00766C19">
        <w:rPr>
          <w:rFonts w:asciiTheme="minorHAnsi" w:hAnsiTheme="minorHAnsi" w:cstheme="minorHAnsi"/>
          <w:sz w:val="22"/>
          <w:szCs w:val="22"/>
          <w:lang w:val="fr-FR"/>
        </w:rPr>
        <w:t xml:space="preserve"> des pays ;</w:t>
      </w:r>
      <w:r w:rsidR="009F0247" w:rsidRPr="00766C19">
        <w:rPr>
          <w:rFonts w:asciiTheme="minorHAnsi" w:hAnsiTheme="minorHAnsi" w:cstheme="minorHAnsi"/>
          <w:sz w:val="22"/>
          <w:szCs w:val="22"/>
          <w:lang w:val="fr-FR"/>
        </w:rPr>
        <w:t xml:space="preserve"> </w:t>
      </w:r>
    </w:p>
    <w:p w:rsidR="00403B81" w:rsidRDefault="00403B81" w:rsidP="0058537D">
      <w:pPr>
        <w:pStyle w:val="ListParagraph"/>
        <w:ind w:left="1080"/>
        <w:jc w:val="both"/>
        <w:rPr>
          <w:rFonts w:asciiTheme="minorHAnsi" w:hAnsiTheme="minorHAnsi" w:cstheme="minorHAnsi"/>
          <w:sz w:val="22"/>
          <w:szCs w:val="22"/>
          <w:lang w:val="fr-FR"/>
        </w:rPr>
      </w:pPr>
    </w:p>
    <w:p w:rsidR="00403B81" w:rsidRDefault="00657915"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De manière </w:t>
      </w:r>
      <w:r w:rsidR="008B4CED" w:rsidRPr="00766C19">
        <w:rPr>
          <w:rFonts w:asciiTheme="minorHAnsi" w:hAnsiTheme="minorHAnsi" w:cstheme="minorHAnsi"/>
          <w:sz w:val="22"/>
          <w:szCs w:val="22"/>
          <w:lang w:val="fr-FR"/>
        </w:rPr>
        <w:t>générale</w:t>
      </w:r>
      <w:r w:rsidRPr="00766C19">
        <w:rPr>
          <w:rFonts w:asciiTheme="minorHAnsi" w:hAnsiTheme="minorHAnsi" w:cstheme="minorHAnsi"/>
          <w:sz w:val="22"/>
          <w:szCs w:val="22"/>
          <w:lang w:val="fr-FR"/>
        </w:rPr>
        <w:t xml:space="preserve">, il faudrait travailler </w:t>
      </w:r>
      <w:r w:rsidR="008B4CED" w:rsidRPr="00766C19">
        <w:rPr>
          <w:rFonts w:asciiTheme="minorHAnsi" w:hAnsiTheme="minorHAnsi" w:cstheme="minorHAnsi"/>
          <w:sz w:val="22"/>
          <w:szCs w:val="22"/>
          <w:lang w:val="fr-FR"/>
        </w:rPr>
        <w:t>à</w:t>
      </w:r>
      <w:r w:rsidRPr="00766C19">
        <w:rPr>
          <w:rFonts w:asciiTheme="minorHAnsi" w:hAnsiTheme="minorHAnsi" w:cstheme="minorHAnsi"/>
          <w:sz w:val="22"/>
          <w:szCs w:val="22"/>
          <w:lang w:val="fr-FR"/>
        </w:rPr>
        <w:t xml:space="preserve"> assouplir les politiques de sauvegarde de la Banque mondiale, car parfois elles se </w:t>
      </w:r>
      <w:r w:rsidR="008B4CED" w:rsidRPr="00766C19">
        <w:rPr>
          <w:rFonts w:asciiTheme="minorHAnsi" w:hAnsiTheme="minorHAnsi" w:cstheme="minorHAnsi"/>
          <w:sz w:val="22"/>
          <w:szCs w:val="22"/>
          <w:lang w:val="fr-FR"/>
        </w:rPr>
        <w:t>révèlent</w:t>
      </w:r>
      <w:r w:rsidRPr="00766C19">
        <w:rPr>
          <w:rFonts w:asciiTheme="minorHAnsi" w:hAnsiTheme="minorHAnsi" w:cstheme="minorHAnsi"/>
          <w:sz w:val="22"/>
          <w:szCs w:val="22"/>
          <w:lang w:val="fr-FR"/>
        </w:rPr>
        <w:t xml:space="preserve"> tellement contraignantes qu’elles peuvent mener au retard dans la mise en œuvre d’un projet</w:t>
      </w:r>
      <w:r w:rsidR="008B4CED" w:rsidRPr="00766C19">
        <w:rPr>
          <w:rFonts w:asciiTheme="minorHAnsi" w:hAnsiTheme="minorHAnsi" w:cstheme="minorHAnsi"/>
          <w:sz w:val="22"/>
          <w:szCs w:val="22"/>
          <w:lang w:val="fr-FR"/>
        </w:rPr>
        <w:t> ;</w:t>
      </w:r>
    </w:p>
    <w:p w:rsidR="00403B81" w:rsidRDefault="00403B81" w:rsidP="0058537D">
      <w:pPr>
        <w:pStyle w:val="ListParagraph"/>
        <w:ind w:left="1080"/>
        <w:jc w:val="both"/>
        <w:rPr>
          <w:rFonts w:asciiTheme="minorHAnsi" w:hAnsiTheme="minorHAnsi" w:cstheme="minorHAnsi"/>
          <w:sz w:val="22"/>
          <w:szCs w:val="22"/>
          <w:lang w:val="fr-FR"/>
        </w:rPr>
      </w:pPr>
    </w:p>
    <w:p w:rsidR="00403B81" w:rsidRDefault="00591F7A"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y a besoin </w:t>
      </w:r>
      <w:r w:rsidR="00687EC8" w:rsidRPr="00766C19">
        <w:rPr>
          <w:rFonts w:asciiTheme="minorHAnsi" w:hAnsiTheme="minorHAnsi" w:cstheme="minorHAnsi"/>
          <w:sz w:val="22"/>
          <w:szCs w:val="22"/>
          <w:lang w:val="fr-FR"/>
        </w:rPr>
        <w:t>de f</w:t>
      </w:r>
      <w:r w:rsidR="009F0247" w:rsidRPr="00766C19">
        <w:rPr>
          <w:rFonts w:asciiTheme="minorHAnsi" w:hAnsiTheme="minorHAnsi" w:cstheme="minorHAnsi"/>
          <w:sz w:val="22"/>
          <w:szCs w:val="22"/>
          <w:lang w:val="fr-FR"/>
        </w:rPr>
        <w:t xml:space="preserve">aire une évaluation globale </w:t>
      </w:r>
      <w:r w:rsidR="00687EC8" w:rsidRPr="00766C19">
        <w:rPr>
          <w:rFonts w:asciiTheme="minorHAnsi" w:hAnsiTheme="minorHAnsi" w:cstheme="minorHAnsi"/>
          <w:sz w:val="22"/>
          <w:szCs w:val="22"/>
          <w:lang w:val="fr-FR"/>
        </w:rPr>
        <w:t>d</w:t>
      </w:r>
      <w:r>
        <w:rPr>
          <w:rFonts w:asciiTheme="minorHAnsi" w:hAnsiTheme="minorHAnsi" w:cstheme="minorHAnsi"/>
          <w:sz w:val="22"/>
          <w:szCs w:val="22"/>
          <w:lang w:val="fr-FR"/>
        </w:rPr>
        <w:t>es</w:t>
      </w:r>
      <w:r w:rsidR="00687EC8" w:rsidRPr="00766C19">
        <w:rPr>
          <w:rFonts w:asciiTheme="minorHAnsi" w:hAnsiTheme="minorHAnsi" w:cstheme="minorHAnsi"/>
          <w:sz w:val="22"/>
          <w:szCs w:val="22"/>
          <w:lang w:val="fr-FR"/>
        </w:rPr>
        <w:t xml:space="preserve"> système</w:t>
      </w:r>
      <w:r>
        <w:rPr>
          <w:rFonts w:asciiTheme="minorHAnsi" w:hAnsiTheme="minorHAnsi" w:cstheme="minorHAnsi"/>
          <w:sz w:val="22"/>
          <w:szCs w:val="22"/>
          <w:lang w:val="fr-FR"/>
        </w:rPr>
        <w:t>s</w:t>
      </w:r>
      <w:r w:rsidR="00687EC8" w:rsidRPr="00766C19">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du </w:t>
      </w:r>
      <w:r w:rsidR="00687EC8" w:rsidRPr="00766C19">
        <w:rPr>
          <w:rFonts w:asciiTheme="minorHAnsi" w:hAnsiTheme="minorHAnsi" w:cstheme="minorHAnsi"/>
          <w:sz w:val="22"/>
          <w:szCs w:val="22"/>
          <w:lang w:val="fr-FR"/>
        </w:rPr>
        <w:t>pays</w:t>
      </w:r>
      <w:r w:rsidR="009F0247" w:rsidRPr="00766C19">
        <w:rPr>
          <w:rFonts w:asciiTheme="minorHAnsi" w:hAnsiTheme="minorHAnsi" w:cstheme="minorHAnsi"/>
          <w:sz w:val="22"/>
          <w:szCs w:val="22"/>
          <w:lang w:val="fr-FR"/>
        </w:rPr>
        <w:t xml:space="preserve"> en se basant sur </w:t>
      </w:r>
      <w:r w:rsidR="00687EC8" w:rsidRPr="00766C19">
        <w:rPr>
          <w:rFonts w:asciiTheme="minorHAnsi" w:hAnsiTheme="minorHAnsi" w:cstheme="minorHAnsi"/>
          <w:sz w:val="22"/>
          <w:szCs w:val="22"/>
          <w:lang w:val="fr-FR"/>
        </w:rPr>
        <w:t>les avancées législatives et constitutionnelles et en s’adaptant aux particularités sociales, environnementales et politiques locales</w:t>
      </w:r>
      <w:r>
        <w:rPr>
          <w:rFonts w:asciiTheme="minorHAnsi" w:hAnsiTheme="minorHAnsi" w:cstheme="minorHAnsi"/>
          <w:sz w:val="22"/>
          <w:szCs w:val="22"/>
          <w:lang w:val="fr-FR"/>
        </w:rPr>
        <w:t>.</w:t>
      </w:r>
      <w:r w:rsidR="00687EC8" w:rsidRPr="00766C19">
        <w:rPr>
          <w:rFonts w:asciiTheme="minorHAnsi" w:hAnsiTheme="minorHAnsi" w:cstheme="minorHAnsi"/>
          <w:sz w:val="22"/>
          <w:szCs w:val="22"/>
          <w:lang w:val="fr-FR"/>
        </w:rPr>
        <w:t xml:space="preserve"> L’idéal serait l’adoption d’un cadre de politiques de sauvegarde flexible, </w:t>
      </w:r>
      <w:r w:rsidR="008B4CED" w:rsidRPr="00766C19">
        <w:rPr>
          <w:rFonts w:asciiTheme="minorHAnsi" w:hAnsiTheme="minorHAnsi" w:cstheme="minorHAnsi"/>
          <w:sz w:val="22"/>
          <w:szCs w:val="22"/>
          <w:lang w:val="fr-FR"/>
        </w:rPr>
        <w:t>variant selon le</w:t>
      </w:r>
      <w:r w:rsidR="00687EC8" w:rsidRPr="00766C19">
        <w:rPr>
          <w:rFonts w:asciiTheme="minorHAnsi" w:hAnsiTheme="minorHAnsi" w:cstheme="minorHAnsi"/>
          <w:sz w:val="22"/>
          <w:szCs w:val="22"/>
          <w:lang w:val="fr-FR"/>
        </w:rPr>
        <w:t xml:space="preserve"> niveau de performance d</w:t>
      </w:r>
      <w:r>
        <w:rPr>
          <w:rFonts w:asciiTheme="minorHAnsi" w:hAnsiTheme="minorHAnsi" w:cstheme="minorHAnsi"/>
          <w:sz w:val="22"/>
          <w:szCs w:val="22"/>
          <w:lang w:val="fr-FR"/>
        </w:rPr>
        <w:t>es</w:t>
      </w:r>
      <w:r w:rsidR="00687EC8" w:rsidRPr="00766C19">
        <w:rPr>
          <w:rFonts w:asciiTheme="minorHAnsi" w:hAnsiTheme="minorHAnsi" w:cstheme="minorHAnsi"/>
          <w:sz w:val="22"/>
          <w:szCs w:val="22"/>
          <w:lang w:val="fr-FR"/>
        </w:rPr>
        <w:t xml:space="preserve"> système</w:t>
      </w:r>
      <w:r>
        <w:rPr>
          <w:rFonts w:asciiTheme="minorHAnsi" w:hAnsiTheme="minorHAnsi" w:cstheme="minorHAnsi"/>
          <w:sz w:val="22"/>
          <w:szCs w:val="22"/>
          <w:lang w:val="fr-FR"/>
        </w:rPr>
        <w:t>s du</w:t>
      </w:r>
      <w:r w:rsidR="00687EC8" w:rsidRPr="00766C19">
        <w:rPr>
          <w:rFonts w:asciiTheme="minorHAnsi" w:hAnsiTheme="minorHAnsi" w:cstheme="minorHAnsi"/>
          <w:sz w:val="22"/>
          <w:szCs w:val="22"/>
          <w:lang w:val="fr-FR"/>
        </w:rPr>
        <w:t xml:space="preserve"> pays</w:t>
      </w:r>
      <w:r w:rsidR="00547D85" w:rsidRPr="00766C19">
        <w:rPr>
          <w:rFonts w:asciiTheme="minorHAnsi" w:hAnsiTheme="minorHAnsi" w:cstheme="minorHAnsi"/>
          <w:sz w:val="22"/>
          <w:szCs w:val="22"/>
          <w:lang w:val="fr-FR"/>
        </w:rPr>
        <w:t> ;</w:t>
      </w:r>
    </w:p>
    <w:p w:rsidR="00403B81" w:rsidRDefault="00403B81" w:rsidP="0058537D">
      <w:pPr>
        <w:pStyle w:val="ListParagraph"/>
        <w:ind w:left="360"/>
        <w:rPr>
          <w:rFonts w:asciiTheme="minorHAnsi" w:hAnsiTheme="minorHAnsi" w:cstheme="minorHAnsi"/>
          <w:sz w:val="22"/>
          <w:szCs w:val="22"/>
          <w:lang w:val="fr-FR"/>
        </w:rPr>
      </w:pPr>
    </w:p>
    <w:p w:rsidR="00403B81" w:rsidRDefault="00547D85"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Il serait recommandé d’aider le Maroc </w:t>
      </w:r>
      <w:r w:rsidR="00591F7A" w:rsidRPr="00766C19">
        <w:rPr>
          <w:rFonts w:asciiTheme="minorHAnsi" w:hAnsiTheme="minorHAnsi" w:cstheme="minorHAnsi"/>
          <w:sz w:val="22"/>
          <w:szCs w:val="22"/>
          <w:lang w:val="fr-FR"/>
        </w:rPr>
        <w:t>à</w:t>
      </w:r>
      <w:r w:rsidRPr="00766C19">
        <w:rPr>
          <w:rFonts w:asciiTheme="minorHAnsi" w:hAnsiTheme="minorHAnsi" w:cstheme="minorHAnsi"/>
          <w:sz w:val="22"/>
          <w:szCs w:val="22"/>
          <w:lang w:val="fr-FR"/>
        </w:rPr>
        <w:t xml:space="preserve"> renforcer s</w:t>
      </w:r>
      <w:r w:rsidR="00591F7A">
        <w:rPr>
          <w:rFonts w:asciiTheme="minorHAnsi" w:hAnsiTheme="minorHAnsi" w:cstheme="minorHAnsi"/>
          <w:sz w:val="22"/>
          <w:szCs w:val="22"/>
          <w:lang w:val="fr-FR"/>
        </w:rPr>
        <w:t>es</w:t>
      </w:r>
      <w:r w:rsidRPr="00766C19">
        <w:rPr>
          <w:rFonts w:asciiTheme="minorHAnsi" w:hAnsiTheme="minorHAnsi" w:cstheme="minorHAnsi"/>
          <w:sz w:val="22"/>
          <w:szCs w:val="22"/>
          <w:lang w:val="fr-FR"/>
        </w:rPr>
        <w:t xml:space="preserve"> sys</w:t>
      </w:r>
      <w:r w:rsidR="00591F7A">
        <w:rPr>
          <w:rFonts w:asciiTheme="minorHAnsi" w:hAnsiTheme="minorHAnsi" w:cstheme="minorHAnsi"/>
          <w:sz w:val="22"/>
          <w:szCs w:val="22"/>
          <w:lang w:val="fr-FR"/>
        </w:rPr>
        <w:t>t</w:t>
      </w:r>
      <w:r w:rsidR="00591F7A" w:rsidRPr="00766C19">
        <w:rPr>
          <w:rFonts w:asciiTheme="minorHAnsi" w:hAnsiTheme="minorHAnsi" w:cstheme="minorHAnsi"/>
          <w:sz w:val="22"/>
          <w:szCs w:val="22"/>
          <w:lang w:val="fr-FR"/>
        </w:rPr>
        <w:t>è</w:t>
      </w:r>
      <w:r w:rsidRPr="00766C19">
        <w:rPr>
          <w:rFonts w:asciiTheme="minorHAnsi" w:hAnsiTheme="minorHAnsi" w:cstheme="minorHAnsi"/>
          <w:sz w:val="22"/>
          <w:szCs w:val="22"/>
          <w:lang w:val="fr-FR"/>
        </w:rPr>
        <w:t>m</w:t>
      </w:r>
      <w:r w:rsidR="00591F7A">
        <w:rPr>
          <w:rFonts w:asciiTheme="minorHAnsi" w:hAnsiTheme="minorHAnsi" w:cstheme="minorHAnsi"/>
          <w:sz w:val="22"/>
          <w:szCs w:val="22"/>
          <w:lang w:val="fr-FR"/>
        </w:rPr>
        <w:t>es</w:t>
      </w:r>
      <w:r w:rsidRPr="00766C19">
        <w:rPr>
          <w:rFonts w:asciiTheme="minorHAnsi" w:hAnsiTheme="minorHAnsi" w:cstheme="minorHAnsi"/>
          <w:sz w:val="22"/>
          <w:szCs w:val="22"/>
          <w:lang w:val="fr-FR"/>
        </w:rPr>
        <w:t xml:space="preserve"> et </w:t>
      </w:r>
      <w:r w:rsidR="00591F7A" w:rsidRPr="00766C19">
        <w:rPr>
          <w:rFonts w:asciiTheme="minorHAnsi" w:hAnsiTheme="minorHAnsi" w:cstheme="minorHAnsi"/>
          <w:sz w:val="22"/>
          <w:szCs w:val="22"/>
          <w:lang w:val="fr-FR"/>
        </w:rPr>
        <w:t>à</w:t>
      </w:r>
      <w:r w:rsidRPr="00766C19">
        <w:rPr>
          <w:rFonts w:asciiTheme="minorHAnsi" w:hAnsiTheme="minorHAnsi" w:cstheme="minorHAnsi"/>
          <w:sz w:val="22"/>
          <w:szCs w:val="22"/>
          <w:lang w:val="fr-FR"/>
        </w:rPr>
        <w:t xml:space="preserve"> en combler les lacunes dans le cadre d’une d’assistance technique ;</w:t>
      </w:r>
    </w:p>
    <w:p w:rsidR="00547D85" w:rsidRPr="00766C19" w:rsidRDefault="00547D85" w:rsidP="007A61C3">
      <w:pPr>
        <w:jc w:val="both"/>
        <w:rPr>
          <w:rFonts w:asciiTheme="minorHAnsi" w:hAnsiTheme="minorHAnsi" w:cstheme="minorHAnsi"/>
          <w:sz w:val="22"/>
          <w:szCs w:val="22"/>
          <w:lang w:val="fr-FR"/>
        </w:rPr>
      </w:pPr>
    </w:p>
    <w:p w:rsidR="00403B81" w:rsidRDefault="00D06B50"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La Banque mondiale exige au moins une journée de consultation avant la mise en œuvre du projet </w:t>
      </w:r>
      <w:r w:rsidR="00547D85" w:rsidRPr="00766C19">
        <w:rPr>
          <w:rFonts w:asciiTheme="minorHAnsi" w:hAnsiTheme="minorHAnsi" w:cstheme="minorHAnsi"/>
          <w:sz w:val="22"/>
          <w:szCs w:val="22"/>
          <w:lang w:val="fr-FR"/>
        </w:rPr>
        <w:t>tandis</w:t>
      </w:r>
      <w:r w:rsidRPr="00766C19">
        <w:rPr>
          <w:rFonts w:asciiTheme="minorHAnsi" w:hAnsiTheme="minorHAnsi" w:cstheme="minorHAnsi"/>
          <w:sz w:val="22"/>
          <w:szCs w:val="22"/>
          <w:lang w:val="fr-FR"/>
        </w:rPr>
        <w:t xml:space="preserve"> que le Maroc </w:t>
      </w:r>
      <w:r w:rsidR="00547D85" w:rsidRPr="00766C19">
        <w:rPr>
          <w:rFonts w:asciiTheme="minorHAnsi" w:hAnsiTheme="minorHAnsi" w:cstheme="minorHAnsi"/>
          <w:sz w:val="22"/>
          <w:szCs w:val="22"/>
          <w:lang w:val="fr-FR"/>
        </w:rPr>
        <w:t xml:space="preserve">a </w:t>
      </w:r>
      <w:r w:rsidRPr="00766C19">
        <w:rPr>
          <w:rFonts w:asciiTheme="minorHAnsi" w:hAnsiTheme="minorHAnsi" w:cstheme="minorHAnsi"/>
          <w:sz w:val="22"/>
          <w:szCs w:val="22"/>
          <w:lang w:val="fr-FR"/>
        </w:rPr>
        <w:t xml:space="preserve">mis en place </w:t>
      </w:r>
      <w:r w:rsidR="00547D85" w:rsidRPr="00766C19">
        <w:rPr>
          <w:rFonts w:asciiTheme="minorHAnsi" w:hAnsiTheme="minorHAnsi" w:cstheme="minorHAnsi"/>
          <w:sz w:val="22"/>
          <w:szCs w:val="22"/>
          <w:lang w:val="fr-FR"/>
        </w:rPr>
        <w:t>un système de</w:t>
      </w:r>
      <w:r w:rsidRPr="00766C19">
        <w:rPr>
          <w:rFonts w:asciiTheme="minorHAnsi" w:hAnsiTheme="minorHAnsi" w:cstheme="minorHAnsi"/>
          <w:sz w:val="22"/>
          <w:szCs w:val="22"/>
          <w:lang w:val="fr-FR"/>
        </w:rPr>
        <w:t xml:space="preserve"> registre pour collecter les remarques et commentaires de la population locale. </w:t>
      </w:r>
      <w:r w:rsidR="00591F7A">
        <w:rPr>
          <w:rFonts w:asciiTheme="minorHAnsi" w:hAnsiTheme="minorHAnsi" w:cstheme="minorHAnsi"/>
          <w:sz w:val="22"/>
          <w:szCs w:val="22"/>
          <w:lang w:val="fr-FR"/>
        </w:rPr>
        <w:t>Il serait bien d’a</w:t>
      </w:r>
      <w:r w:rsidRPr="00766C19">
        <w:rPr>
          <w:rFonts w:asciiTheme="minorHAnsi" w:hAnsiTheme="minorHAnsi" w:cstheme="minorHAnsi"/>
          <w:sz w:val="22"/>
          <w:szCs w:val="22"/>
          <w:lang w:val="fr-FR"/>
        </w:rPr>
        <w:t>voir la possibilité de faire les consultations/ collecte des comment</w:t>
      </w:r>
      <w:r w:rsidR="00547D85" w:rsidRPr="00766C19">
        <w:rPr>
          <w:rFonts w:asciiTheme="minorHAnsi" w:hAnsiTheme="minorHAnsi" w:cstheme="minorHAnsi"/>
          <w:sz w:val="22"/>
          <w:szCs w:val="22"/>
          <w:lang w:val="fr-FR"/>
        </w:rPr>
        <w:t>aires via un site web ;</w:t>
      </w:r>
    </w:p>
    <w:p w:rsidR="00D06B50" w:rsidRPr="00766C19" w:rsidRDefault="00D06B50" w:rsidP="007A61C3">
      <w:pPr>
        <w:rPr>
          <w:rFonts w:asciiTheme="minorHAnsi" w:hAnsiTheme="minorHAnsi" w:cstheme="minorHAnsi"/>
          <w:sz w:val="22"/>
          <w:szCs w:val="22"/>
          <w:lang w:val="fr-FR"/>
        </w:rPr>
      </w:pPr>
    </w:p>
    <w:p w:rsidR="00403B81" w:rsidRDefault="00547D85"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L</w:t>
      </w:r>
      <w:r w:rsidR="00D06B50" w:rsidRPr="00766C19">
        <w:rPr>
          <w:rFonts w:asciiTheme="minorHAnsi" w:hAnsiTheme="minorHAnsi" w:cstheme="minorHAnsi"/>
          <w:sz w:val="22"/>
          <w:szCs w:val="22"/>
          <w:lang w:val="fr-FR"/>
        </w:rPr>
        <w:t xml:space="preserve">es problématiques émergentes </w:t>
      </w:r>
      <w:r w:rsidRPr="00766C19">
        <w:rPr>
          <w:rFonts w:asciiTheme="minorHAnsi" w:hAnsiTheme="minorHAnsi" w:cstheme="minorHAnsi"/>
          <w:sz w:val="22"/>
          <w:szCs w:val="22"/>
          <w:lang w:val="fr-FR"/>
        </w:rPr>
        <w:t xml:space="preserve">en matière de politiques de sauvegarde </w:t>
      </w:r>
      <w:r w:rsidR="00D06B50" w:rsidRPr="00766C19">
        <w:rPr>
          <w:rFonts w:asciiTheme="minorHAnsi" w:hAnsiTheme="minorHAnsi" w:cstheme="minorHAnsi"/>
          <w:sz w:val="22"/>
          <w:szCs w:val="22"/>
          <w:lang w:val="fr-FR"/>
        </w:rPr>
        <w:t xml:space="preserve">ont été </w:t>
      </w:r>
      <w:r w:rsidRPr="00766C19">
        <w:rPr>
          <w:rFonts w:asciiTheme="minorHAnsi" w:hAnsiTheme="minorHAnsi" w:cstheme="minorHAnsi"/>
          <w:sz w:val="22"/>
          <w:szCs w:val="22"/>
          <w:lang w:val="fr-FR"/>
        </w:rPr>
        <w:t>traitées</w:t>
      </w:r>
      <w:r w:rsidR="00D06B50" w:rsidRPr="00766C19">
        <w:rPr>
          <w:rFonts w:asciiTheme="minorHAnsi" w:hAnsiTheme="minorHAnsi" w:cstheme="minorHAnsi"/>
          <w:sz w:val="22"/>
          <w:szCs w:val="22"/>
          <w:lang w:val="fr-FR"/>
        </w:rPr>
        <w:t xml:space="preserve"> dans la nouvelle constitution marocaine. Cependant, il </w:t>
      </w:r>
      <w:r w:rsidRPr="00766C19">
        <w:rPr>
          <w:rFonts w:asciiTheme="minorHAnsi" w:hAnsiTheme="minorHAnsi" w:cstheme="minorHAnsi"/>
          <w:sz w:val="22"/>
          <w:szCs w:val="22"/>
          <w:lang w:val="fr-FR"/>
        </w:rPr>
        <w:t>existe</w:t>
      </w:r>
      <w:r w:rsidR="00D06B50" w:rsidRPr="00766C19">
        <w:rPr>
          <w:rFonts w:asciiTheme="minorHAnsi" w:hAnsiTheme="minorHAnsi" w:cstheme="minorHAnsi"/>
          <w:sz w:val="22"/>
          <w:szCs w:val="22"/>
          <w:lang w:val="fr-FR"/>
        </w:rPr>
        <w:t xml:space="preserve"> un écart entre </w:t>
      </w:r>
      <w:r w:rsidR="00687EC8" w:rsidRPr="00766C19">
        <w:rPr>
          <w:rFonts w:asciiTheme="minorHAnsi" w:hAnsiTheme="minorHAnsi" w:cstheme="minorHAnsi"/>
          <w:sz w:val="22"/>
          <w:szCs w:val="22"/>
          <w:lang w:val="fr-FR"/>
        </w:rPr>
        <w:t>les textes constitutionnels et la législation régissant le terrain</w:t>
      </w:r>
      <w:r w:rsidR="00D06B50" w:rsidRPr="00766C19">
        <w:rPr>
          <w:rFonts w:asciiTheme="minorHAnsi" w:hAnsiTheme="minorHAnsi" w:cstheme="minorHAnsi"/>
          <w:sz w:val="22"/>
          <w:szCs w:val="22"/>
          <w:lang w:val="fr-FR"/>
        </w:rPr>
        <w:t>. La Banque mondiale devrait veiller à ce qu’elles soient respectées dans l</w:t>
      </w:r>
      <w:r w:rsidRPr="00766C19">
        <w:rPr>
          <w:rFonts w:asciiTheme="minorHAnsi" w:hAnsiTheme="minorHAnsi" w:cstheme="minorHAnsi"/>
          <w:sz w:val="22"/>
          <w:szCs w:val="22"/>
          <w:lang w:val="fr-FR"/>
        </w:rPr>
        <w:t>a mise en œuvre de ses projets ;</w:t>
      </w:r>
    </w:p>
    <w:p w:rsidR="00D06B50" w:rsidRPr="00766C19" w:rsidRDefault="00D06B50" w:rsidP="007A61C3">
      <w:pPr>
        <w:jc w:val="both"/>
        <w:rPr>
          <w:rFonts w:asciiTheme="minorHAnsi" w:hAnsiTheme="minorHAnsi" w:cstheme="minorHAnsi"/>
          <w:sz w:val="22"/>
          <w:szCs w:val="22"/>
          <w:lang w:val="fr-FR"/>
        </w:rPr>
      </w:pPr>
    </w:p>
    <w:p w:rsidR="00403B81" w:rsidRDefault="00D06B50"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Chaque bailleur de fond</w:t>
      </w:r>
      <w:r w:rsidR="00687EC8" w:rsidRPr="00766C19">
        <w:rPr>
          <w:rFonts w:asciiTheme="minorHAnsi" w:hAnsiTheme="minorHAnsi" w:cstheme="minorHAnsi"/>
          <w:sz w:val="22"/>
          <w:szCs w:val="22"/>
          <w:lang w:val="fr-FR"/>
        </w:rPr>
        <w:t>s</w:t>
      </w:r>
      <w:r w:rsidRPr="00766C19">
        <w:rPr>
          <w:rFonts w:asciiTheme="minorHAnsi" w:hAnsiTheme="minorHAnsi" w:cstheme="minorHAnsi"/>
          <w:sz w:val="22"/>
          <w:szCs w:val="22"/>
          <w:lang w:val="fr-FR"/>
        </w:rPr>
        <w:t xml:space="preserve"> a ses propres politiques de sauvegardes ce qui complique </w:t>
      </w:r>
      <w:r w:rsidR="00547D85" w:rsidRPr="00766C19">
        <w:rPr>
          <w:rFonts w:asciiTheme="minorHAnsi" w:hAnsiTheme="minorHAnsi" w:cstheme="minorHAnsi"/>
          <w:sz w:val="22"/>
          <w:szCs w:val="22"/>
          <w:lang w:val="fr-FR"/>
        </w:rPr>
        <w:t>l’observance des politiques de sauvegarde par les agences d’exécution</w:t>
      </w:r>
      <w:r w:rsidR="00687EC8" w:rsidRPr="00766C19">
        <w:rPr>
          <w:rFonts w:asciiTheme="minorHAnsi" w:hAnsiTheme="minorHAnsi" w:cstheme="minorHAnsi"/>
          <w:sz w:val="22"/>
          <w:szCs w:val="22"/>
          <w:lang w:val="fr-FR"/>
        </w:rPr>
        <w:t>, notamment pour les projets multi-bailleurs</w:t>
      </w:r>
      <w:r w:rsidRPr="00766C19">
        <w:rPr>
          <w:rFonts w:asciiTheme="minorHAnsi" w:hAnsiTheme="minorHAnsi" w:cstheme="minorHAnsi"/>
          <w:sz w:val="22"/>
          <w:szCs w:val="22"/>
          <w:lang w:val="fr-FR"/>
        </w:rPr>
        <w:t xml:space="preserve">. </w:t>
      </w:r>
      <w:r w:rsidR="00687EC8" w:rsidRPr="00766C19">
        <w:rPr>
          <w:rFonts w:asciiTheme="minorHAnsi" w:hAnsiTheme="minorHAnsi" w:cstheme="minorHAnsi"/>
          <w:sz w:val="22"/>
          <w:szCs w:val="22"/>
          <w:lang w:val="fr-FR"/>
        </w:rPr>
        <w:t>Il serait judicieux de mettre en place un cadre de politique</w:t>
      </w:r>
      <w:r w:rsidR="00591F7A">
        <w:rPr>
          <w:rFonts w:asciiTheme="minorHAnsi" w:hAnsiTheme="minorHAnsi" w:cstheme="minorHAnsi"/>
          <w:sz w:val="22"/>
          <w:szCs w:val="22"/>
          <w:lang w:val="fr-FR"/>
        </w:rPr>
        <w:t>s</w:t>
      </w:r>
      <w:r w:rsidR="00687EC8" w:rsidRPr="00766C19">
        <w:rPr>
          <w:rFonts w:asciiTheme="minorHAnsi" w:hAnsiTheme="minorHAnsi" w:cstheme="minorHAnsi"/>
          <w:sz w:val="22"/>
          <w:szCs w:val="22"/>
          <w:lang w:val="fr-FR"/>
        </w:rPr>
        <w:t xml:space="preserve"> de sauvegarde harmonis</w:t>
      </w:r>
      <w:r w:rsidR="00547D85" w:rsidRPr="00766C19">
        <w:rPr>
          <w:rFonts w:asciiTheme="minorHAnsi" w:hAnsiTheme="minorHAnsi" w:cstheme="minorHAnsi"/>
          <w:sz w:val="22"/>
          <w:szCs w:val="22"/>
          <w:lang w:val="fr-FR"/>
        </w:rPr>
        <w:t>é</w:t>
      </w:r>
      <w:r w:rsidR="00687EC8" w:rsidRPr="00766C19">
        <w:rPr>
          <w:rFonts w:asciiTheme="minorHAnsi" w:hAnsiTheme="minorHAnsi" w:cstheme="minorHAnsi"/>
          <w:sz w:val="22"/>
          <w:szCs w:val="22"/>
          <w:lang w:val="fr-FR"/>
        </w:rPr>
        <w:t xml:space="preserve"> entre les bailleurs de fonds ou recourir au système </w:t>
      </w:r>
      <w:r w:rsidR="00591F7A">
        <w:rPr>
          <w:rFonts w:asciiTheme="minorHAnsi" w:hAnsiTheme="minorHAnsi" w:cstheme="minorHAnsi"/>
          <w:sz w:val="22"/>
          <w:szCs w:val="22"/>
          <w:lang w:val="fr-FR"/>
        </w:rPr>
        <w:t xml:space="preserve">du </w:t>
      </w:r>
      <w:r w:rsidR="00687EC8" w:rsidRPr="00766C19">
        <w:rPr>
          <w:rFonts w:asciiTheme="minorHAnsi" w:hAnsiTheme="minorHAnsi" w:cstheme="minorHAnsi"/>
          <w:sz w:val="22"/>
          <w:szCs w:val="22"/>
          <w:lang w:val="fr-FR"/>
        </w:rPr>
        <w:t>pays</w:t>
      </w:r>
      <w:r w:rsidR="00547D85" w:rsidRPr="00766C19">
        <w:rPr>
          <w:rFonts w:asciiTheme="minorHAnsi" w:hAnsiTheme="minorHAnsi" w:cstheme="minorHAnsi"/>
          <w:sz w:val="22"/>
          <w:szCs w:val="22"/>
          <w:lang w:val="fr-FR"/>
        </w:rPr>
        <w:t> ;</w:t>
      </w:r>
    </w:p>
    <w:p w:rsidR="00D06B50" w:rsidRPr="00766C19" w:rsidRDefault="00D06B50" w:rsidP="007A61C3">
      <w:pPr>
        <w:jc w:val="both"/>
        <w:rPr>
          <w:rFonts w:asciiTheme="minorHAnsi" w:hAnsiTheme="minorHAnsi" w:cstheme="minorHAnsi"/>
          <w:sz w:val="22"/>
          <w:szCs w:val="22"/>
          <w:lang w:val="fr-FR"/>
        </w:rPr>
      </w:pPr>
    </w:p>
    <w:p w:rsidR="00403B81" w:rsidRDefault="00687EC8"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Il faudrait a</w:t>
      </w:r>
      <w:r w:rsidR="00D06B50" w:rsidRPr="00766C19">
        <w:rPr>
          <w:rFonts w:asciiTheme="minorHAnsi" w:hAnsiTheme="minorHAnsi" w:cstheme="minorHAnsi"/>
          <w:sz w:val="22"/>
          <w:szCs w:val="22"/>
          <w:lang w:val="fr-FR"/>
        </w:rPr>
        <w:t xml:space="preserve">ssouplir les politiques de sauvegarde sans pour autant les affaiblir (surtout pour tout ce qui touche </w:t>
      </w:r>
      <w:r w:rsidRPr="00766C19">
        <w:rPr>
          <w:rFonts w:asciiTheme="minorHAnsi" w:hAnsiTheme="minorHAnsi" w:cstheme="minorHAnsi"/>
          <w:sz w:val="22"/>
          <w:szCs w:val="22"/>
          <w:lang w:val="fr-FR"/>
        </w:rPr>
        <w:t>le</w:t>
      </w:r>
      <w:r w:rsidR="00D06B50" w:rsidRPr="00766C19">
        <w:rPr>
          <w:rFonts w:asciiTheme="minorHAnsi" w:hAnsiTheme="minorHAnsi" w:cstheme="minorHAnsi"/>
          <w:sz w:val="22"/>
          <w:szCs w:val="22"/>
          <w:lang w:val="fr-FR"/>
        </w:rPr>
        <w:t xml:space="preserve"> foncier et </w:t>
      </w:r>
      <w:r w:rsidR="00547D85" w:rsidRPr="00766C19">
        <w:rPr>
          <w:rFonts w:asciiTheme="minorHAnsi" w:hAnsiTheme="minorHAnsi" w:cstheme="minorHAnsi"/>
          <w:sz w:val="22"/>
          <w:szCs w:val="22"/>
          <w:lang w:val="fr-FR"/>
        </w:rPr>
        <w:t>l’indemnisation des personnes) ;</w:t>
      </w:r>
    </w:p>
    <w:p w:rsidR="00403B81" w:rsidRDefault="00403B81" w:rsidP="0058537D">
      <w:pPr>
        <w:pStyle w:val="ListParagraph"/>
        <w:ind w:left="360"/>
        <w:rPr>
          <w:rFonts w:asciiTheme="minorHAnsi" w:hAnsiTheme="minorHAnsi" w:cstheme="minorHAnsi"/>
          <w:sz w:val="22"/>
          <w:szCs w:val="22"/>
          <w:lang w:val="fr-FR"/>
        </w:rPr>
      </w:pPr>
    </w:p>
    <w:p w:rsidR="00403B81" w:rsidRDefault="005645D6"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Concernant les </w:t>
      </w:r>
      <w:r w:rsidR="00547D85" w:rsidRPr="00766C19">
        <w:rPr>
          <w:rFonts w:asciiTheme="minorHAnsi" w:hAnsiTheme="minorHAnsi" w:cstheme="minorHAnsi"/>
          <w:sz w:val="22"/>
          <w:szCs w:val="22"/>
          <w:lang w:val="fr-FR"/>
        </w:rPr>
        <w:t>thèmes</w:t>
      </w:r>
      <w:r w:rsidRPr="00766C19">
        <w:rPr>
          <w:rFonts w:asciiTheme="minorHAnsi" w:hAnsiTheme="minorHAnsi" w:cstheme="minorHAnsi"/>
          <w:sz w:val="22"/>
          <w:szCs w:val="22"/>
          <w:lang w:val="fr-FR"/>
        </w:rPr>
        <w:t xml:space="preserve"> </w:t>
      </w:r>
      <w:r w:rsidR="00547D85" w:rsidRPr="00766C19">
        <w:rPr>
          <w:rFonts w:asciiTheme="minorHAnsi" w:hAnsiTheme="minorHAnsi" w:cstheme="minorHAnsi"/>
          <w:sz w:val="22"/>
          <w:szCs w:val="22"/>
          <w:lang w:val="fr-FR"/>
        </w:rPr>
        <w:t>émergents</w:t>
      </w:r>
      <w:r w:rsidRPr="00766C19">
        <w:rPr>
          <w:rFonts w:asciiTheme="minorHAnsi" w:hAnsiTheme="minorHAnsi" w:cstheme="minorHAnsi"/>
          <w:sz w:val="22"/>
          <w:szCs w:val="22"/>
          <w:lang w:val="fr-FR"/>
        </w:rPr>
        <w:t xml:space="preserve">, il serait utile de les </w:t>
      </w:r>
      <w:r w:rsidR="00547D85" w:rsidRPr="00766C19">
        <w:rPr>
          <w:rFonts w:asciiTheme="minorHAnsi" w:hAnsiTheme="minorHAnsi" w:cstheme="minorHAnsi"/>
          <w:sz w:val="22"/>
          <w:szCs w:val="22"/>
          <w:lang w:val="fr-FR"/>
        </w:rPr>
        <w:t>intégrer</w:t>
      </w:r>
      <w:r w:rsidRPr="00766C19">
        <w:rPr>
          <w:rFonts w:asciiTheme="minorHAnsi" w:hAnsiTheme="minorHAnsi" w:cstheme="minorHAnsi"/>
          <w:sz w:val="22"/>
          <w:szCs w:val="22"/>
          <w:lang w:val="fr-FR"/>
        </w:rPr>
        <w:t xml:space="preserve"> de </w:t>
      </w:r>
      <w:r w:rsidR="00547D85" w:rsidRPr="00766C19">
        <w:rPr>
          <w:rFonts w:asciiTheme="minorHAnsi" w:hAnsiTheme="minorHAnsi" w:cstheme="minorHAnsi"/>
          <w:sz w:val="22"/>
          <w:szCs w:val="22"/>
          <w:lang w:val="fr-FR"/>
        </w:rPr>
        <w:t>façon</w:t>
      </w:r>
      <w:r w:rsidRPr="00766C19">
        <w:rPr>
          <w:rFonts w:asciiTheme="minorHAnsi" w:hAnsiTheme="minorHAnsi" w:cstheme="minorHAnsi"/>
          <w:sz w:val="22"/>
          <w:szCs w:val="22"/>
          <w:lang w:val="fr-FR"/>
        </w:rPr>
        <w:t xml:space="preserve"> transversale aux autres politiques en place, de </w:t>
      </w:r>
      <w:r w:rsidR="00547D85" w:rsidRPr="00766C19">
        <w:rPr>
          <w:rFonts w:asciiTheme="minorHAnsi" w:hAnsiTheme="minorHAnsi" w:cstheme="minorHAnsi"/>
          <w:sz w:val="22"/>
          <w:szCs w:val="22"/>
          <w:lang w:val="fr-FR"/>
        </w:rPr>
        <w:t>façon</w:t>
      </w:r>
      <w:r w:rsidRPr="00766C19">
        <w:rPr>
          <w:rFonts w:asciiTheme="minorHAnsi" w:hAnsiTheme="minorHAnsi" w:cstheme="minorHAnsi"/>
          <w:sz w:val="22"/>
          <w:szCs w:val="22"/>
          <w:lang w:val="fr-FR"/>
        </w:rPr>
        <w:t xml:space="preserve"> </w:t>
      </w:r>
      <w:r w:rsidR="00547D85" w:rsidRPr="00766C19">
        <w:rPr>
          <w:rFonts w:asciiTheme="minorHAnsi" w:hAnsiTheme="minorHAnsi" w:cstheme="minorHAnsi"/>
          <w:sz w:val="22"/>
          <w:szCs w:val="22"/>
          <w:lang w:val="fr-FR"/>
        </w:rPr>
        <w:t>à</w:t>
      </w:r>
      <w:r w:rsidRPr="00766C19">
        <w:rPr>
          <w:rFonts w:asciiTheme="minorHAnsi" w:hAnsiTheme="minorHAnsi" w:cstheme="minorHAnsi"/>
          <w:sz w:val="22"/>
          <w:szCs w:val="22"/>
          <w:lang w:val="fr-FR"/>
        </w:rPr>
        <w:t xml:space="preserve"> rationnaliser les </w:t>
      </w:r>
      <w:r w:rsidR="00547D85" w:rsidRPr="00766C19">
        <w:rPr>
          <w:rFonts w:asciiTheme="minorHAnsi" w:hAnsiTheme="minorHAnsi" w:cstheme="minorHAnsi"/>
          <w:sz w:val="22"/>
          <w:szCs w:val="22"/>
          <w:lang w:val="fr-FR"/>
        </w:rPr>
        <w:t>thèmes</w:t>
      </w:r>
      <w:r w:rsidRPr="00766C19">
        <w:rPr>
          <w:rFonts w:asciiTheme="minorHAnsi" w:hAnsiTheme="minorHAnsi" w:cstheme="minorHAnsi"/>
          <w:sz w:val="22"/>
          <w:szCs w:val="22"/>
          <w:lang w:val="fr-FR"/>
        </w:rPr>
        <w:t xml:space="preserve"> couverts par les politiques de sauvegarde</w:t>
      </w:r>
      <w:r w:rsidR="00547D85" w:rsidRPr="00766C19">
        <w:rPr>
          <w:rFonts w:asciiTheme="minorHAnsi" w:hAnsiTheme="minorHAnsi" w:cstheme="minorHAnsi"/>
          <w:sz w:val="22"/>
          <w:szCs w:val="22"/>
          <w:lang w:val="fr-FR"/>
        </w:rPr>
        <w:t> ;</w:t>
      </w:r>
    </w:p>
    <w:p w:rsidR="00403B81" w:rsidRDefault="00403B81" w:rsidP="0058537D">
      <w:pPr>
        <w:pStyle w:val="ListParagraph"/>
        <w:ind w:left="360"/>
        <w:rPr>
          <w:rFonts w:asciiTheme="minorHAnsi" w:hAnsiTheme="minorHAnsi" w:cstheme="minorHAnsi"/>
          <w:sz w:val="22"/>
          <w:szCs w:val="22"/>
          <w:lang w:val="fr-FR"/>
        </w:rPr>
      </w:pPr>
    </w:p>
    <w:p w:rsidR="00403B81" w:rsidRDefault="00414BBC"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Il ne faut pas se </w:t>
      </w:r>
      <w:r w:rsidR="00547D85" w:rsidRPr="00766C19">
        <w:rPr>
          <w:rFonts w:asciiTheme="minorHAnsi" w:hAnsiTheme="minorHAnsi" w:cstheme="minorHAnsi"/>
          <w:sz w:val="22"/>
          <w:szCs w:val="22"/>
          <w:lang w:val="fr-FR"/>
        </w:rPr>
        <w:t>détourner</w:t>
      </w:r>
      <w:r w:rsidRPr="00766C19">
        <w:rPr>
          <w:rFonts w:asciiTheme="minorHAnsi" w:hAnsiTheme="minorHAnsi" w:cstheme="minorHAnsi"/>
          <w:sz w:val="22"/>
          <w:szCs w:val="22"/>
          <w:lang w:val="fr-FR"/>
        </w:rPr>
        <w:t xml:space="preserve"> de l’objectif principal des politiques de sauvegarde, qui est de garantir le </w:t>
      </w:r>
      <w:r w:rsidR="00547D85" w:rsidRPr="00766C19">
        <w:rPr>
          <w:rFonts w:asciiTheme="minorHAnsi" w:hAnsiTheme="minorHAnsi" w:cstheme="minorHAnsi"/>
          <w:sz w:val="22"/>
          <w:szCs w:val="22"/>
          <w:lang w:val="fr-FR"/>
        </w:rPr>
        <w:t>caractère</w:t>
      </w:r>
      <w:r w:rsidRPr="00766C19">
        <w:rPr>
          <w:rFonts w:asciiTheme="minorHAnsi" w:hAnsiTheme="minorHAnsi" w:cstheme="minorHAnsi"/>
          <w:sz w:val="22"/>
          <w:szCs w:val="22"/>
          <w:lang w:val="fr-FR"/>
        </w:rPr>
        <w:t xml:space="preserve"> durable des projets mis en œuvre</w:t>
      </w:r>
      <w:r w:rsidR="00547D85" w:rsidRPr="00766C19">
        <w:rPr>
          <w:rFonts w:asciiTheme="minorHAnsi" w:hAnsiTheme="minorHAnsi" w:cstheme="minorHAnsi"/>
          <w:sz w:val="22"/>
          <w:szCs w:val="22"/>
          <w:lang w:val="fr-FR"/>
        </w:rPr>
        <w:t> ;</w:t>
      </w:r>
    </w:p>
    <w:p w:rsidR="00547D85" w:rsidRPr="00766C19" w:rsidRDefault="00547D85" w:rsidP="007A61C3">
      <w:pPr>
        <w:jc w:val="both"/>
        <w:rPr>
          <w:rFonts w:asciiTheme="minorHAnsi" w:hAnsiTheme="minorHAnsi" w:cstheme="minorHAnsi"/>
          <w:sz w:val="22"/>
          <w:szCs w:val="22"/>
          <w:lang w:val="fr-FR"/>
        </w:rPr>
      </w:pPr>
    </w:p>
    <w:p w:rsidR="00403B81" w:rsidRDefault="00547D85" w:rsidP="0058537D">
      <w:pPr>
        <w:pStyle w:val="ListParagraph"/>
        <w:numPr>
          <w:ilvl w:val="1"/>
          <w:numId w:val="4"/>
        </w:numPr>
        <w:ind w:left="720"/>
        <w:jc w:val="both"/>
        <w:rPr>
          <w:rFonts w:asciiTheme="minorHAnsi" w:hAnsiTheme="minorHAnsi" w:cstheme="minorHAnsi"/>
          <w:sz w:val="22"/>
          <w:szCs w:val="22"/>
          <w:u w:val="single"/>
          <w:lang w:val="fr-FR"/>
        </w:rPr>
      </w:pPr>
      <w:r w:rsidRPr="00766C19">
        <w:rPr>
          <w:rFonts w:asciiTheme="minorHAnsi" w:hAnsiTheme="minorHAnsi" w:cstheme="minorHAnsi"/>
          <w:sz w:val="22"/>
          <w:szCs w:val="22"/>
          <w:lang w:val="fr-FR"/>
        </w:rPr>
        <w:t>Parmi les politiques de sauvegarde de la Banque que certains organismes ont des difficultés à remplir, figure le suivi après indemnisation des personnes dans les zones des projets. La Banque impose la démonstration d’un impact positif sur les conditions de vie des populations ciblées et cela s’avère souvent difficile à évaluer/juger objectivement.</w:t>
      </w:r>
    </w:p>
    <w:p w:rsidR="00D06B50" w:rsidRPr="00766C19" w:rsidRDefault="00D06B50" w:rsidP="00D06B50">
      <w:pPr>
        <w:jc w:val="both"/>
        <w:rPr>
          <w:rFonts w:asciiTheme="minorHAnsi" w:hAnsiTheme="minorHAnsi" w:cstheme="minorHAnsi"/>
          <w:sz w:val="22"/>
          <w:szCs w:val="22"/>
          <w:lang w:val="fr-FR"/>
        </w:rPr>
      </w:pPr>
    </w:p>
    <w:p w:rsidR="00D06B50" w:rsidRPr="00766C19" w:rsidRDefault="00D06B50" w:rsidP="00D06B50">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Environnement</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w:t>
      </w:r>
    </w:p>
    <w:p w:rsidR="00D06B50" w:rsidRPr="00766C19" w:rsidRDefault="00D06B50" w:rsidP="00D06B50">
      <w:pPr>
        <w:pStyle w:val="ListParagraph"/>
        <w:jc w:val="both"/>
        <w:rPr>
          <w:rFonts w:asciiTheme="minorHAnsi" w:hAnsiTheme="minorHAnsi" w:cstheme="minorHAnsi"/>
          <w:sz w:val="22"/>
          <w:szCs w:val="22"/>
          <w:u w:val="single"/>
          <w:lang w:val="fr-FR"/>
        </w:rPr>
      </w:pPr>
    </w:p>
    <w:p w:rsidR="00403B81" w:rsidRDefault="00591F7A" w:rsidP="0058537D">
      <w:pPr>
        <w:pStyle w:val="ListParagraph"/>
        <w:numPr>
          <w:ilvl w:val="1"/>
          <w:numId w:val="4"/>
        </w:numPr>
        <w:ind w:left="720"/>
        <w:jc w:val="both"/>
        <w:rPr>
          <w:rFonts w:asciiTheme="minorHAnsi" w:hAnsiTheme="minorHAnsi" w:cstheme="minorHAnsi"/>
          <w:sz w:val="22"/>
          <w:szCs w:val="22"/>
          <w:u w:val="single"/>
          <w:lang w:val="fr-FR"/>
        </w:rPr>
      </w:pPr>
      <w:r w:rsidRPr="0058537D">
        <w:rPr>
          <w:rFonts w:asciiTheme="minorHAnsi" w:hAnsiTheme="minorHAnsi" w:cstheme="minorHAnsi"/>
          <w:sz w:val="22"/>
          <w:szCs w:val="22"/>
          <w:lang w:val="fr-FR"/>
        </w:rPr>
        <w:t>Il est propos</w:t>
      </w:r>
      <w:r w:rsidR="00D52068" w:rsidRPr="00766C19">
        <w:rPr>
          <w:rFonts w:asciiTheme="minorHAnsi" w:hAnsiTheme="minorHAnsi" w:cstheme="minorHAnsi"/>
          <w:sz w:val="22"/>
          <w:szCs w:val="22"/>
          <w:lang w:val="fr-FR"/>
        </w:rPr>
        <w:t>é</w:t>
      </w:r>
      <w:r w:rsidRPr="0058537D">
        <w:rPr>
          <w:rFonts w:asciiTheme="minorHAnsi" w:hAnsiTheme="minorHAnsi" w:cstheme="minorHAnsi"/>
          <w:sz w:val="22"/>
          <w:szCs w:val="22"/>
          <w:lang w:val="fr-FR"/>
        </w:rPr>
        <w:t xml:space="preserve"> de </w:t>
      </w:r>
      <w:r w:rsidRPr="00591F7A">
        <w:rPr>
          <w:rFonts w:asciiTheme="minorHAnsi" w:hAnsiTheme="minorHAnsi" w:cstheme="minorHAnsi"/>
          <w:sz w:val="22"/>
          <w:szCs w:val="22"/>
          <w:lang w:val="fr-FR"/>
        </w:rPr>
        <w:t>r</w:t>
      </w:r>
      <w:r w:rsidR="00D06B50" w:rsidRPr="00766C19">
        <w:rPr>
          <w:rFonts w:asciiTheme="minorHAnsi" w:hAnsiTheme="minorHAnsi" w:cstheme="minorHAnsi"/>
          <w:sz w:val="22"/>
          <w:szCs w:val="22"/>
          <w:lang w:val="fr-FR"/>
        </w:rPr>
        <w:t>eformul</w:t>
      </w:r>
      <w:r>
        <w:rPr>
          <w:rFonts w:asciiTheme="minorHAnsi" w:hAnsiTheme="minorHAnsi" w:cstheme="minorHAnsi"/>
          <w:sz w:val="22"/>
          <w:szCs w:val="22"/>
          <w:lang w:val="fr-FR"/>
        </w:rPr>
        <w:t>er</w:t>
      </w:r>
      <w:r w:rsidR="00D06B50" w:rsidRPr="00766C19">
        <w:rPr>
          <w:rFonts w:asciiTheme="minorHAnsi" w:hAnsiTheme="minorHAnsi" w:cstheme="minorHAnsi"/>
          <w:sz w:val="22"/>
          <w:szCs w:val="22"/>
          <w:lang w:val="fr-FR"/>
        </w:rPr>
        <w:t xml:space="preserve"> </w:t>
      </w:r>
      <w:r>
        <w:rPr>
          <w:rFonts w:asciiTheme="minorHAnsi" w:hAnsiTheme="minorHAnsi" w:cstheme="minorHAnsi"/>
          <w:sz w:val="22"/>
          <w:szCs w:val="22"/>
          <w:lang w:val="fr-FR"/>
        </w:rPr>
        <w:t>le</w:t>
      </w:r>
      <w:r w:rsidR="00D06B50" w:rsidRPr="00766C19">
        <w:rPr>
          <w:rFonts w:asciiTheme="minorHAnsi" w:hAnsiTheme="minorHAnsi" w:cstheme="minorHAnsi"/>
          <w:sz w:val="22"/>
          <w:szCs w:val="22"/>
          <w:lang w:val="fr-FR"/>
        </w:rPr>
        <w:t xml:space="preserve"> terme «Politiques environnementales» en «Politiques de développement durable». </w:t>
      </w:r>
    </w:p>
    <w:p w:rsidR="009F0247" w:rsidRPr="00766C19" w:rsidRDefault="009F0247" w:rsidP="005C1CDC">
      <w:pPr>
        <w:jc w:val="both"/>
        <w:rPr>
          <w:rFonts w:asciiTheme="minorHAnsi" w:hAnsiTheme="minorHAnsi" w:cstheme="minorHAnsi"/>
          <w:sz w:val="22"/>
          <w:szCs w:val="22"/>
          <w:lang w:val="fr-FR"/>
        </w:rPr>
      </w:pPr>
    </w:p>
    <w:p w:rsidR="009F0247" w:rsidRPr="00766C19" w:rsidRDefault="009F0247" w:rsidP="009F0247">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Social</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w:t>
      </w:r>
    </w:p>
    <w:p w:rsidR="009F0247" w:rsidRPr="00766C19" w:rsidRDefault="009F0247" w:rsidP="009F0247">
      <w:pPr>
        <w:pStyle w:val="ListParagraph"/>
        <w:jc w:val="both"/>
        <w:rPr>
          <w:rFonts w:asciiTheme="minorHAnsi" w:hAnsiTheme="minorHAnsi" w:cstheme="minorHAnsi"/>
          <w:sz w:val="22"/>
          <w:szCs w:val="22"/>
          <w:lang w:val="fr-FR"/>
        </w:rPr>
      </w:pPr>
    </w:p>
    <w:p w:rsidR="00403B81" w:rsidRDefault="009F0247"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L’aspect social n’est pas assez présent dans les politiques de sauvegarde actuelles</w:t>
      </w:r>
      <w:r w:rsidR="005645D6" w:rsidRPr="00766C19">
        <w:rPr>
          <w:rFonts w:asciiTheme="minorHAnsi" w:hAnsiTheme="minorHAnsi" w:cstheme="minorHAnsi"/>
          <w:sz w:val="22"/>
          <w:szCs w:val="22"/>
          <w:lang w:val="fr-FR"/>
        </w:rPr>
        <w:t xml:space="preserve"> de la Banque mondiale</w:t>
      </w:r>
      <w:r w:rsidRPr="00766C19">
        <w:rPr>
          <w:rFonts w:asciiTheme="minorHAnsi" w:hAnsiTheme="minorHAnsi" w:cstheme="minorHAnsi"/>
          <w:sz w:val="22"/>
          <w:szCs w:val="22"/>
          <w:lang w:val="fr-FR"/>
        </w:rPr>
        <w:t xml:space="preserve">. </w:t>
      </w:r>
      <w:r w:rsidR="005C1CDC" w:rsidRPr="00766C19">
        <w:rPr>
          <w:rFonts w:asciiTheme="minorHAnsi" w:hAnsiTheme="minorHAnsi" w:cstheme="minorHAnsi"/>
          <w:sz w:val="22"/>
          <w:szCs w:val="22"/>
          <w:lang w:val="fr-FR"/>
        </w:rPr>
        <w:t>Il serait recommandé de mener</w:t>
      </w:r>
      <w:r w:rsidRPr="00766C19">
        <w:rPr>
          <w:rFonts w:asciiTheme="minorHAnsi" w:hAnsiTheme="minorHAnsi" w:cstheme="minorHAnsi"/>
          <w:sz w:val="22"/>
          <w:szCs w:val="22"/>
          <w:lang w:val="fr-FR"/>
        </w:rPr>
        <w:t xml:space="preserve"> une autre consultation avec le pôle social (Ministère du Developpement Social, Entraide Nationale, </w:t>
      </w:r>
      <w:r w:rsidR="005C1CDC" w:rsidRPr="00766C19">
        <w:rPr>
          <w:rFonts w:asciiTheme="minorHAnsi" w:hAnsiTheme="minorHAnsi" w:cstheme="minorHAnsi"/>
          <w:sz w:val="22"/>
          <w:szCs w:val="22"/>
          <w:lang w:val="fr-FR"/>
        </w:rPr>
        <w:t>Agence de Developpement Social) ;</w:t>
      </w:r>
    </w:p>
    <w:p w:rsidR="00D06B50" w:rsidRPr="00766C19" w:rsidRDefault="00D06B50" w:rsidP="00D06B50">
      <w:pPr>
        <w:pStyle w:val="ListParagraph"/>
        <w:ind w:left="1440"/>
        <w:jc w:val="both"/>
        <w:rPr>
          <w:rFonts w:asciiTheme="minorHAnsi" w:hAnsiTheme="minorHAnsi" w:cstheme="minorHAnsi"/>
          <w:sz w:val="22"/>
          <w:szCs w:val="22"/>
          <w:lang w:val="fr-FR"/>
        </w:rPr>
      </w:pPr>
    </w:p>
    <w:p w:rsidR="00403B81" w:rsidRDefault="005C1CDC"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lastRenderedPageBreak/>
        <w:t>Il faudrait a</w:t>
      </w:r>
      <w:r w:rsidR="00D06B50" w:rsidRPr="00766C19">
        <w:rPr>
          <w:rFonts w:asciiTheme="minorHAnsi" w:hAnsiTheme="minorHAnsi" w:cstheme="minorHAnsi"/>
          <w:sz w:val="22"/>
          <w:szCs w:val="22"/>
          <w:lang w:val="fr-FR"/>
        </w:rPr>
        <w:t xml:space="preserve">dopter l’approche genre dans les projets </w:t>
      </w:r>
      <w:r w:rsidRPr="00766C19">
        <w:rPr>
          <w:rFonts w:asciiTheme="minorHAnsi" w:hAnsiTheme="minorHAnsi" w:cstheme="minorHAnsi"/>
          <w:sz w:val="22"/>
          <w:szCs w:val="22"/>
          <w:lang w:val="fr-FR"/>
        </w:rPr>
        <w:t>financés par la Banque mondiale ;</w:t>
      </w:r>
    </w:p>
    <w:p w:rsidR="00403B81" w:rsidRDefault="00403B81" w:rsidP="0058537D">
      <w:pPr>
        <w:pStyle w:val="ListParagraph"/>
        <w:jc w:val="both"/>
        <w:rPr>
          <w:rFonts w:asciiTheme="minorHAnsi" w:hAnsiTheme="minorHAnsi" w:cstheme="minorHAnsi"/>
          <w:sz w:val="22"/>
          <w:szCs w:val="22"/>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Il faut f</w:t>
      </w:r>
      <w:r w:rsidR="006E3B2F" w:rsidRPr="00766C19">
        <w:rPr>
          <w:rFonts w:asciiTheme="minorHAnsi" w:hAnsiTheme="minorHAnsi" w:cstheme="minorHAnsi"/>
          <w:sz w:val="22"/>
          <w:szCs w:val="22"/>
          <w:lang w:val="fr-FR"/>
        </w:rPr>
        <w:t xml:space="preserve">aire en sorte que l’évaluation sociale soit plus intégrée dans les études d’impact. </w:t>
      </w:r>
    </w:p>
    <w:p w:rsidR="00D06B50" w:rsidRPr="00766C19" w:rsidRDefault="00D06B50" w:rsidP="00D06B50">
      <w:pPr>
        <w:pStyle w:val="ListParagraph"/>
        <w:ind w:left="1440"/>
        <w:jc w:val="both"/>
        <w:rPr>
          <w:rFonts w:asciiTheme="minorHAnsi" w:hAnsiTheme="minorHAnsi" w:cstheme="minorHAnsi"/>
          <w:sz w:val="22"/>
          <w:szCs w:val="22"/>
          <w:lang w:val="fr-FR"/>
        </w:rPr>
      </w:pPr>
    </w:p>
    <w:p w:rsidR="00D06B50" w:rsidRPr="00766C19" w:rsidRDefault="00D06B50" w:rsidP="00D06B50">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Juridique</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w:t>
      </w:r>
    </w:p>
    <w:p w:rsidR="00D06B50" w:rsidRPr="00766C19" w:rsidRDefault="00D06B50" w:rsidP="00D06B50">
      <w:pPr>
        <w:pStyle w:val="ListParagraph"/>
        <w:ind w:left="1440"/>
        <w:jc w:val="both"/>
        <w:rPr>
          <w:rFonts w:asciiTheme="minorHAnsi" w:hAnsiTheme="minorHAnsi" w:cstheme="minorHAnsi"/>
          <w:sz w:val="22"/>
          <w:szCs w:val="22"/>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ne faut pas </w:t>
      </w:r>
      <w:r w:rsidR="005645D6" w:rsidRPr="00766C19">
        <w:rPr>
          <w:rFonts w:asciiTheme="minorHAnsi" w:hAnsiTheme="minorHAnsi" w:cstheme="minorHAnsi"/>
          <w:sz w:val="22"/>
          <w:szCs w:val="22"/>
          <w:lang w:val="fr-FR"/>
        </w:rPr>
        <w:t>imposer</w:t>
      </w:r>
      <w:r w:rsidR="00D06B50" w:rsidRPr="00766C19">
        <w:rPr>
          <w:rFonts w:asciiTheme="minorHAnsi" w:hAnsiTheme="minorHAnsi" w:cstheme="minorHAnsi"/>
          <w:sz w:val="22"/>
          <w:szCs w:val="22"/>
          <w:lang w:val="fr-FR"/>
        </w:rPr>
        <w:t xml:space="preserve"> les politiques de sauvegardes comme conditio</w:t>
      </w:r>
      <w:r w:rsidR="005C1CDC" w:rsidRPr="00766C19">
        <w:rPr>
          <w:rFonts w:asciiTheme="minorHAnsi" w:hAnsiTheme="minorHAnsi" w:cstheme="minorHAnsi"/>
          <w:sz w:val="22"/>
          <w:szCs w:val="22"/>
          <w:lang w:val="fr-FR"/>
        </w:rPr>
        <w:t>n de mise en vigueur des prêts ;</w:t>
      </w:r>
    </w:p>
    <w:p w:rsidR="00403B81" w:rsidRDefault="00403B81" w:rsidP="0058537D">
      <w:pPr>
        <w:pStyle w:val="ListParagraph"/>
        <w:ind w:left="1080"/>
        <w:jc w:val="both"/>
        <w:rPr>
          <w:rFonts w:asciiTheme="minorHAnsi" w:hAnsiTheme="minorHAnsi" w:cstheme="minorHAnsi"/>
          <w:sz w:val="22"/>
          <w:szCs w:val="22"/>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Il serait bien d’</w:t>
      </w:r>
      <w:r w:rsidRPr="00766C19">
        <w:rPr>
          <w:rFonts w:asciiTheme="minorHAnsi" w:hAnsiTheme="minorHAnsi" w:cstheme="minorHAnsi"/>
          <w:sz w:val="22"/>
          <w:szCs w:val="22"/>
          <w:lang w:val="fr-FR"/>
        </w:rPr>
        <w:t>é</w:t>
      </w:r>
      <w:r w:rsidR="00741628" w:rsidRPr="00766C19">
        <w:rPr>
          <w:rFonts w:asciiTheme="minorHAnsi" w:hAnsiTheme="minorHAnsi" w:cstheme="minorHAnsi"/>
          <w:sz w:val="22"/>
          <w:szCs w:val="22"/>
          <w:lang w:val="fr-FR"/>
        </w:rPr>
        <w:t xml:space="preserve">tudier et </w:t>
      </w:r>
      <w:r>
        <w:rPr>
          <w:rFonts w:asciiTheme="minorHAnsi" w:hAnsiTheme="minorHAnsi" w:cstheme="minorHAnsi"/>
          <w:sz w:val="22"/>
          <w:szCs w:val="22"/>
          <w:lang w:val="fr-FR"/>
        </w:rPr>
        <w:t>d’</w:t>
      </w:r>
      <w:r w:rsidR="005645D6" w:rsidRPr="00766C19">
        <w:rPr>
          <w:rFonts w:asciiTheme="minorHAnsi" w:hAnsiTheme="minorHAnsi" w:cstheme="minorHAnsi"/>
          <w:sz w:val="22"/>
          <w:szCs w:val="22"/>
          <w:lang w:val="fr-FR"/>
        </w:rPr>
        <w:t>aplanir les différences entre les</w:t>
      </w:r>
      <w:r w:rsidR="00741628" w:rsidRPr="00766C19">
        <w:rPr>
          <w:rFonts w:asciiTheme="minorHAnsi" w:hAnsiTheme="minorHAnsi" w:cstheme="minorHAnsi"/>
          <w:sz w:val="22"/>
          <w:szCs w:val="22"/>
          <w:lang w:val="fr-FR"/>
        </w:rPr>
        <w:t xml:space="preserve"> lois marocaines </w:t>
      </w:r>
      <w:r w:rsidR="005645D6" w:rsidRPr="00766C19">
        <w:rPr>
          <w:rFonts w:asciiTheme="minorHAnsi" w:hAnsiTheme="minorHAnsi" w:cstheme="minorHAnsi"/>
          <w:sz w:val="22"/>
          <w:szCs w:val="22"/>
          <w:lang w:val="fr-FR"/>
        </w:rPr>
        <w:t>et les</w:t>
      </w:r>
      <w:r w:rsidR="00741628" w:rsidRPr="00766C19">
        <w:rPr>
          <w:rFonts w:asciiTheme="minorHAnsi" w:hAnsiTheme="minorHAnsi" w:cstheme="minorHAnsi"/>
          <w:sz w:val="22"/>
          <w:szCs w:val="22"/>
          <w:lang w:val="fr-FR"/>
        </w:rPr>
        <w:t xml:space="preserve"> politiques de sauvegarde</w:t>
      </w:r>
      <w:r w:rsidR="005C1CDC" w:rsidRPr="00766C19">
        <w:rPr>
          <w:rFonts w:asciiTheme="minorHAnsi" w:hAnsiTheme="minorHAnsi" w:cstheme="minorHAnsi"/>
          <w:sz w:val="22"/>
          <w:szCs w:val="22"/>
          <w:lang w:val="fr-FR"/>
        </w:rPr>
        <w:t xml:space="preserve"> de la Banque mondiale, de façon à éviter tout </w:t>
      </w:r>
      <w:r w:rsidR="00741628" w:rsidRPr="00766C19">
        <w:rPr>
          <w:rFonts w:asciiTheme="minorHAnsi" w:hAnsiTheme="minorHAnsi" w:cstheme="minorHAnsi"/>
          <w:sz w:val="22"/>
          <w:szCs w:val="22"/>
          <w:lang w:val="fr-FR"/>
        </w:rPr>
        <w:t xml:space="preserve">retard </w:t>
      </w:r>
      <w:r w:rsidR="005C1CDC" w:rsidRPr="00766C19">
        <w:rPr>
          <w:rFonts w:asciiTheme="minorHAnsi" w:hAnsiTheme="minorHAnsi" w:cstheme="minorHAnsi"/>
          <w:sz w:val="22"/>
          <w:szCs w:val="22"/>
          <w:lang w:val="fr-FR"/>
        </w:rPr>
        <w:t>inutile dans la mise en œuvre des</w:t>
      </w:r>
      <w:r w:rsidR="00741628" w:rsidRPr="00766C19">
        <w:rPr>
          <w:rFonts w:asciiTheme="minorHAnsi" w:hAnsiTheme="minorHAnsi" w:cstheme="minorHAnsi"/>
          <w:sz w:val="22"/>
          <w:szCs w:val="22"/>
          <w:lang w:val="fr-FR"/>
        </w:rPr>
        <w:t xml:space="preserve"> projet</w:t>
      </w:r>
      <w:r w:rsidR="005C1CDC" w:rsidRPr="00766C19">
        <w:rPr>
          <w:rFonts w:asciiTheme="minorHAnsi" w:hAnsiTheme="minorHAnsi" w:cstheme="minorHAnsi"/>
          <w:sz w:val="22"/>
          <w:szCs w:val="22"/>
          <w:lang w:val="fr-FR"/>
        </w:rPr>
        <w:t>s</w:t>
      </w:r>
      <w:r w:rsidR="00741628" w:rsidRPr="00766C19">
        <w:rPr>
          <w:rFonts w:asciiTheme="minorHAnsi" w:hAnsiTheme="minorHAnsi" w:cstheme="minorHAnsi"/>
          <w:sz w:val="22"/>
          <w:szCs w:val="22"/>
          <w:lang w:val="fr-FR"/>
        </w:rPr>
        <w:t>.</w:t>
      </w:r>
    </w:p>
    <w:p w:rsidR="00403B81" w:rsidRDefault="00403B81" w:rsidP="0058537D">
      <w:pPr>
        <w:pStyle w:val="ListParagraph"/>
        <w:ind w:left="1080"/>
        <w:jc w:val="both"/>
        <w:rPr>
          <w:rFonts w:asciiTheme="minorHAnsi" w:hAnsiTheme="minorHAnsi" w:cstheme="minorHAnsi"/>
          <w:sz w:val="22"/>
          <w:szCs w:val="22"/>
          <w:lang w:val="fr-FR"/>
        </w:rPr>
      </w:pPr>
    </w:p>
    <w:p w:rsidR="00741628" w:rsidRPr="00766C19" w:rsidRDefault="00741628" w:rsidP="00741628">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Foncier</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 xml:space="preserve">: </w:t>
      </w:r>
    </w:p>
    <w:p w:rsidR="00741628" w:rsidRPr="00766C19" w:rsidRDefault="00741628" w:rsidP="00741628">
      <w:pPr>
        <w:pStyle w:val="ListParagraph"/>
        <w:jc w:val="both"/>
        <w:rPr>
          <w:rFonts w:asciiTheme="minorHAnsi" w:hAnsiTheme="minorHAnsi" w:cstheme="minorHAnsi"/>
          <w:sz w:val="22"/>
          <w:szCs w:val="22"/>
          <w:u w:val="single"/>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y a besoin </w:t>
      </w:r>
      <w:r w:rsidR="005C1CDC" w:rsidRPr="00766C19">
        <w:rPr>
          <w:rFonts w:asciiTheme="minorHAnsi" w:hAnsiTheme="minorHAnsi" w:cstheme="minorHAnsi"/>
          <w:sz w:val="22"/>
          <w:szCs w:val="22"/>
          <w:lang w:val="fr-FR"/>
        </w:rPr>
        <w:t>d’étudier</w:t>
      </w:r>
      <w:r w:rsidR="00741628" w:rsidRPr="00766C19">
        <w:rPr>
          <w:rFonts w:asciiTheme="minorHAnsi" w:hAnsiTheme="minorHAnsi" w:cstheme="minorHAnsi"/>
          <w:sz w:val="22"/>
          <w:szCs w:val="22"/>
          <w:lang w:val="fr-FR"/>
        </w:rPr>
        <w:t xml:space="preserve"> le droit foncier marocain afin d’adapter les politiques de sauvegarde</w:t>
      </w:r>
      <w:r w:rsidR="005C1CDC" w:rsidRPr="00766C19">
        <w:rPr>
          <w:rFonts w:asciiTheme="minorHAnsi" w:hAnsiTheme="minorHAnsi" w:cstheme="minorHAnsi"/>
          <w:sz w:val="22"/>
          <w:szCs w:val="22"/>
          <w:lang w:val="fr-FR"/>
        </w:rPr>
        <w:t xml:space="preserve"> de la Banque mondiale</w:t>
      </w:r>
      <w:r w:rsidR="00741628" w:rsidRPr="00766C19">
        <w:rPr>
          <w:rFonts w:asciiTheme="minorHAnsi" w:hAnsiTheme="minorHAnsi" w:cstheme="minorHAnsi"/>
          <w:sz w:val="22"/>
          <w:szCs w:val="22"/>
          <w:lang w:val="fr-FR"/>
        </w:rPr>
        <w:t xml:space="preserve"> à ses particularités</w:t>
      </w:r>
      <w:r w:rsidR="002221AF" w:rsidRPr="00766C19">
        <w:rPr>
          <w:rFonts w:asciiTheme="minorHAnsi" w:hAnsiTheme="minorHAnsi" w:cstheme="minorHAnsi"/>
          <w:sz w:val="22"/>
          <w:szCs w:val="22"/>
          <w:lang w:val="fr-FR"/>
        </w:rPr>
        <w:t xml:space="preserve">, notamment en </w:t>
      </w:r>
      <w:r w:rsidR="005C1CDC" w:rsidRPr="00766C19">
        <w:rPr>
          <w:rFonts w:asciiTheme="minorHAnsi" w:hAnsiTheme="minorHAnsi" w:cstheme="minorHAnsi"/>
          <w:sz w:val="22"/>
          <w:szCs w:val="22"/>
          <w:lang w:val="fr-FR"/>
        </w:rPr>
        <w:t>matière</w:t>
      </w:r>
      <w:r w:rsidR="002221AF" w:rsidRPr="00766C19">
        <w:rPr>
          <w:rFonts w:asciiTheme="minorHAnsi" w:hAnsiTheme="minorHAnsi" w:cstheme="minorHAnsi"/>
          <w:sz w:val="22"/>
          <w:szCs w:val="22"/>
          <w:lang w:val="fr-FR"/>
        </w:rPr>
        <w:t xml:space="preserve"> d’expropriation</w:t>
      </w:r>
      <w:r w:rsidR="00741628" w:rsidRPr="00766C19">
        <w:rPr>
          <w:rFonts w:asciiTheme="minorHAnsi" w:hAnsiTheme="minorHAnsi" w:cstheme="minorHAnsi"/>
          <w:sz w:val="22"/>
          <w:szCs w:val="22"/>
          <w:lang w:val="fr-FR"/>
        </w:rPr>
        <w:t xml:space="preserve"> (rencontrer la direction des domaines au</w:t>
      </w:r>
      <w:r w:rsidR="005645D6" w:rsidRPr="00766C19">
        <w:rPr>
          <w:rFonts w:asciiTheme="minorHAnsi" w:hAnsiTheme="minorHAnsi" w:cstheme="minorHAnsi"/>
          <w:sz w:val="22"/>
          <w:szCs w:val="22"/>
          <w:lang w:val="fr-FR"/>
        </w:rPr>
        <w:t>près du</w:t>
      </w:r>
      <w:r w:rsidR="00741628" w:rsidRPr="00766C19">
        <w:rPr>
          <w:rFonts w:asciiTheme="minorHAnsi" w:hAnsiTheme="minorHAnsi" w:cstheme="minorHAnsi"/>
          <w:sz w:val="22"/>
          <w:szCs w:val="22"/>
          <w:lang w:val="fr-FR"/>
        </w:rPr>
        <w:t xml:space="preserve"> </w:t>
      </w:r>
      <w:r w:rsidR="005645D6" w:rsidRPr="00766C19">
        <w:rPr>
          <w:rFonts w:asciiTheme="minorHAnsi" w:hAnsiTheme="minorHAnsi" w:cstheme="minorHAnsi"/>
          <w:sz w:val="22"/>
          <w:szCs w:val="22"/>
          <w:lang w:val="fr-FR"/>
        </w:rPr>
        <w:t>Ministère de l’Economie et des f</w:t>
      </w:r>
      <w:r w:rsidR="005C1CDC" w:rsidRPr="00766C19">
        <w:rPr>
          <w:rFonts w:asciiTheme="minorHAnsi" w:hAnsiTheme="minorHAnsi" w:cstheme="minorHAnsi"/>
          <w:sz w:val="22"/>
          <w:szCs w:val="22"/>
          <w:lang w:val="fr-FR"/>
        </w:rPr>
        <w:t>inances) ;</w:t>
      </w:r>
    </w:p>
    <w:p w:rsidR="00403B81" w:rsidRDefault="00403B81" w:rsidP="0058537D">
      <w:pPr>
        <w:pStyle w:val="ListParagraph"/>
        <w:ind w:left="1080"/>
        <w:jc w:val="both"/>
        <w:rPr>
          <w:rFonts w:asciiTheme="minorHAnsi" w:hAnsiTheme="minorHAnsi" w:cstheme="minorHAnsi"/>
          <w:sz w:val="22"/>
          <w:szCs w:val="22"/>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Il faut f</w:t>
      </w:r>
      <w:r w:rsidR="00741628" w:rsidRPr="00766C19">
        <w:rPr>
          <w:rFonts w:asciiTheme="minorHAnsi" w:hAnsiTheme="minorHAnsi" w:cstheme="minorHAnsi"/>
          <w:sz w:val="22"/>
          <w:szCs w:val="22"/>
          <w:lang w:val="fr-FR"/>
        </w:rPr>
        <w:t xml:space="preserve">aire une </w:t>
      </w:r>
      <w:r w:rsidR="005C1CDC" w:rsidRPr="00766C19">
        <w:rPr>
          <w:rFonts w:asciiTheme="minorHAnsi" w:hAnsiTheme="minorHAnsi" w:cstheme="minorHAnsi"/>
          <w:sz w:val="22"/>
          <w:szCs w:val="22"/>
          <w:lang w:val="fr-FR"/>
        </w:rPr>
        <w:t>distinction entre</w:t>
      </w:r>
      <w:r w:rsidR="00741628" w:rsidRPr="00766C19">
        <w:rPr>
          <w:rFonts w:asciiTheme="minorHAnsi" w:hAnsiTheme="minorHAnsi" w:cstheme="minorHAnsi"/>
          <w:sz w:val="22"/>
          <w:szCs w:val="22"/>
          <w:lang w:val="fr-FR"/>
        </w:rPr>
        <w:t xml:space="preserve"> réinstallation et perte partielle du terrain et gérer les deux différemment</w:t>
      </w:r>
      <w:r w:rsidR="005C1CDC" w:rsidRPr="00766C19">
        <w:rPr>
          <w:rFonts w:asciiTheme="minorHAnsi" w:hAnsiTheme="minorHAnsi" w:cstheme="minorHAnsi"/>
          <w:sz w:val="22"/>
          <w:szCs w:val="22"/>
          <w:lang w:val="fr-FR"/>
        </w:rPr>
        <w:t xml:space="preserve"> dans les politiques de sauvegarde ;</w:t>
      </w:r>
    </w:p>
    <w:p w:rsidR="00403B81" w:rsidRDefault="00403B81" w:rsidP="0058537D">
      <w:pPr>
        <w:pStyle w:val="ListParagraph"/>
        <w:ind w:left="360"/>
        <w:rPr>
          <w:rFonts w:asciiTheme="minorHAnsi" w:hAnsiTheme="minorHAnsi" w:cstheme="minorHAnsi"/>
          <w:sz w:val="22"/>
          <w:szCs w:val="22"/>
          <w:lang w:val="fr-FR"/>
        </w:rPr>
      </w:pPr>
    </w:p>
    <w:p w:rsidR="00403B81" w:rsidRDefault="00D52068" w:rsidP="0058537D">
      <w:pPr>
        <w:pStyle w:val="ListParagraph"/>
        <w:numPr>
          <w:ilvl w:val="1"/>
          <w:numId w:val="4"/>
        </w:numPr>
        <w:ind w:left="720"/>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Il faudrait </w:t>
      </w:r>
      <w:r w:rsidRPr="00766C19">
        <w:rPr>
          <w:rFonts w:asciiTheme="minorHAnsi" w:hAnsiTheme="minorHAnsi" w:cstheme="minorHAnsi"/>
          <w:sz w:val="22"/>
          <w:szCs w:val="22"/>
          <w:lang w:val="fr-FR"/>
        </w:rPr>
        <w:t>é</w:t>
      </w:r>
      <w:r w:rsidR="005C1CDC" w:rsidRPr="00766C19">
        <w:rPr>
          <w:rFonts w:asciiTheme="minorHAnsi" w:hAnsiTheme="minorHAnsi" w:cstheme="minorHAnsi"/>
          <w:sz w:val="22"/>
          <w:szCs w:val="22"/>
          <w:lang w:val="fr-FR"/>
        </w:rPr>
        <w:t>tudier la</w:t>
      </w:r>
      <w:r w:rsidR="00741628" w:rsidRPr="00766C19">
        <w:rPr>
          <w:rFonts w:asciiTheme="minorHAnsi" w:hAnsiTheme="minorHAnsi" w:cstheme="minorHAnsi"/>
          <w:sz w:val="22"/>
          <w:szCs w:val="22"/>
          <w:lang w:val="fr-FR"/>
        </w:rPr>
        <w:t xml:space="preserve"> possibilité de commencer </w:t>
      </w:r>
      <w:r w:rsidR="005C1CDC" w:rsidRPr="00766C19">
        <w:rPr>
          <w:rFonts w:asciiTheme="minorHAnsi" w:hAnsiTheme="minorHAnsi" w:cstheme="minorHAnsi"/>
          <w:sz w:val="22"/>
          <w:szCs w:val="22"/>
          <w:lang w:val="fr-FR"/>
        </w:rPr>
        <w:t>l’exécution du projet</w:t>
      </w:r>
      <w:r w:rsidR="00741628" w:rsidRPr="00766C19">
        <w:rPr>
          <w:rFonts w:asciiTheme="minorHAnsi" w:hAnsiTheme="minorHAnsi" w:cstheme="minorHAnsi"/>
          <w:sz w:val="22"/>
          <w:szCs w:val="22"/>
          <w:lang w:val="fr-FR"/>
        </w:rPr>
        <w:t xml:space="preserve"> à partir du moment où les communes obtiennent les compromis de vente et ne pas at</w:t>
      </w:r>
      <w:r w:rsidR="005C1CDC" w:rsidRPr="00766C19">
        <w:rPr>
          <w:rFonts w:asciiTheme="minorHAnsi" w:hAnsiTheme="minorHAnsi" w:cstheme="minorHAnsi"/>
          <w:sz w:val="22"/>
          <w:szCs w:val="22"/>
          <w:lang w:val="fr-FR"/>
        </w:rPr>
        <w:t>tendre jusqu’à l’indemnisation ;</w:t>
      </w:r>
    </w:p>
    <w:p w:rsidR="00403B81" w:rsidRDefault="00403B81" w:rsidP="0058537D">
      <w:pPr>
        <w:pStyle w:val="ListParagraph"/>
        <w:ind w:left="360"/>
        <w:rPr>
          <w:rFonts w:asciiTheme="minorHAnsi" w:hAnsiTheme="minorHAnsi" w:cstheme="minorHAnsi"/>
          <w:sz w:val="22"/>
          <w:szCs w:val="22"/>
          <w:lang w:val="fr-FR"/>
        </w:rPr>
      </w:pPr>
    </w:p>
    <w:p w:rsidR="00403B81" w:rsidRDefault="00414BBC" w:rsidP="0058537D">
      <w:pPr>
        <w:pStyle w:val="ListParagraph"/>
        <w:numPr>
          <w:ilvl w:val="1"/>
          <w:numId w:val="4"/>
        </w:numPr>
        <w:ind w:left="720"/>
        <w:jc w:val="both"/>
        <w:rPr>
          <w:rFonts w:asciiTheme="minorHAnsi" w:hAnsiTheme="minorHAnsi" w:cstheme="minorHAnsi"/>
          <w:sz w:val="22"/>
          <w:szCs w:val="22"/>
          <w:lang w:val="fr-FR"/>
        </w:rPr>
      </w:pPr>
      <w:r w:rsidRPr="00766C19">
        <w:rPr>
          <w:rFonts w:asciiTheme="minorHAnsi" w:hAnsiTheme="minorHAnsi" w:cstheme="minorHAnsi"/>
          <w:sz w:val="22"/>
          <w:szCs w:val="22"/>
          <w:lang w:val="fr-FR"/>
        </w:rPr>
        <w:t xml:space="preserve">En </w:t>
      </w:r>
      <w:r w:rsidR="005C1CDC" w:rsidRPr="00766C19">
        <w:rPr>
          <w:rFonts w:asciiTheme="minorHAnsi" w:hAnsiTheme="minorHAnsi" w:cstheme="minorHAnsi"/>
          <w:sz w:val="22"/>
          <w:szCs w:val="22"/>
          <w:lang w:val="fr-FR"/>
        </w:rPr>
        <w:t>matière</w:t>
      </w:r>
      <w:r w:rsidRPr="00766C19">
        <w:rPr>
          <w:rFonts w:asciiTheme="minorHAnsi" w:hAnsiTheme="minorHAnsi" w:cstheme="minorHAnsi"/>
          <w:sz w:val="22"/>
          <w:szCs w:val="22"/>
          <w:lang w:val="fr-FR"/>
        </w:rPr>
        <w:t xml:space="preserve"> d’expropriation, il existe souvent des lacunes, notamment en ce qui concerne la </w:t>
      </w:r>
      <w:r w:rsidR="005C1CDC" w:rsidRPr="00766C19">
        <w:rPr>
          <w:rFonts w:asciiTheme="minorHAnsi" w:hAnsiTheme="minorHAnsi" w:cstheme="minorHAnsi"/>
          <w:sz w:val="22"/>
          <w:szCs w:val="22"/>
          <w:lang w:val="fr-FR"/>
        </w:rPr>
        <w:t>disponibilité</w:t>
      </w:r>
      <w:r w:rsidRPr="00766C19">
        <w:rPr>
          <w:rFonts w:asciiTheme="minorHAnsi" w:hAnsiTheme="minorHAnsi" w:cstheme="minorHAnsi"/>
          <w:sz w:val="22"/>
          <w:szCs w:val="22"/>
          <w:lang w:val="fr-FR"/>
        </w:rPr>
        <w:t xml:space="preserve"> du budget </w:t>
      </w:r>
      <w:r w:rsidR="005C1CDC" w:rsidRPr="00766C19">
        <w:rPr>
          <w:rFonts w:asciiTheme="minorHAnsi" w:hAnsiTheme="minorHAnsi" w:cstheme="minorHAnsi"/>
          <w:sz w:val="22"/>
          <w:szCs w:val="22"/>
          <w:lang w:val="fr-FR"/>
        </w:rPr>
        <w:t>à</w:t>
      </w:r>
      <w:r w:rsidRPr="00766C19">
        <w:rPr>
          <w:rFonts w:asciiTheme="minorHAnsi" w:hAnsiTheme="minorHAnsi" w:cstheme="minorHAnsi"/>
          <w:sz w:val="22"/>
          <w:szCs w:val="22"/>
          <w:lang w:val="fr-FR"/>
        </w:rPr>
        <w:t xml:space="preserve"> temps et la diligence dans le versement des </w:t>
      </w:r>
      <w:r w:rsidR="005C1CDC" w:rsidRPr="00766C19">
        <w:rPr>
          <w:rFonts w:asciiTheme="minorHAnsi" w:hAnsiTheme="minorHAnsi" w:cstheme="minorHAnsi"/>
          <w:sz w:val="22"/>
          <w:szCs w:val="22"/>
          <w:lang w:val="fr-FR"/>
        </w:rPr>
        <w:t>indemnités</w:t>
      </w:r>
      <w:r w:rsidRPr="00766C19">
        <w:rPr>
          <w:rFonts w:asciiTheme="minorHAnsi" w:hAnsiTheme="minorHAnsi" w:cstheme="minorHAnsi"/>
          <w:sz w:val="22"/>
          <w:szCs w:val="22"/>
          <w:lang w:val="fr-FR"/>
        </w:rPr>
        <w:t>.</w:t>
      </w:r>
    </w:p>
    <w:p w:rsidR="006E3B2F" w:rsidRPr="00766C19" w:rsidRDefault="006E3B2F" w:rsidP="006E3B2F">
      <w:pPr>
        <w:jc w:val="both"/>
        <w:rPr>
          <w:rFonts w:asciiTheme="minorHAnsi" w:hAnsiTheme="minorHAnsi" w:cstheme="minorHAnsi"/>
          <w:sz w:val="22"/>
          <w:szCs w:val="22"/>
          <w:lang w:val="fr-FR"/>
        </w:rPr>
      </w:pPr>
    </w:p>
    <w:p w:rsidR="006E3B2F" w:rsidRPr="00766C19" w:rsidRDefault="006E3B2F" w:rsidP="006E3B2F">
      <w:pPr>
        <w:pStyle w:val="ListParagraph"/>
        <w:numPr>
          <w:ilvl w:val="0"/>
          <w:numId w:val="4"/>
        </w:numPr>
        <w:jc w:val="both"/>
        <w:rPr>
          <w:rFonts w:asciiTheme="minorHAnsi" w:hAnsiTheme="minorHAnsi" w:cstheme="minorHAnsi"/>
          <w:sz w:val="22"/>
          <w:szCs w:val="22"/>
          <w:u w:val="single"/>
          <w:lang w:val="fr-FR"/>
        </w:rPr>
      </w:pPr>
      <w:r w:rsidRPr="00766C19">
        <w:rPr>
          <w:rFonts w:asciiTheme="minorHAnsi" w:hAnsiTheme="minorHAnsi" w:cstheme="minorHAnsi"/>
          <w:b/>
          <w:sz w:val="22"/>
          <w:szCs w:val="22"/>
          <w:u w:val="single"/>
          <w:lang w:val="fr-FR"/>
        </w:rPr>
        <w:t>Santé</w:t>
      </w:r>
      <w:r w:rsidR="007A61C3" w:rsidRPr="00766C19">
        <w:rPr>
          <w:rFonts w:asciiTheme="minorHAnsi" w:hAnsiTheme="minorHAnsi" w:cstheme="minorHAnsi"/>
          <w:b/>
          <w:sz w:val="22"/>
          <w:szCs w:val="22"/>
          <w:u w:val="single"/>
          <w:lang w:val="fr-FR"/>
        </w:rPr>
        <w:t> </w:t>
      </w:r>
      <w:r w:rsidRPr="00766C19">
        <w:rPr>
          <w:rFonts w:asciiTheme="minorHAnsi" w:hAnsiTheme="minorHAnsi" w:cstheme="minorHAnsi"/>
          <w:sz w:val="22"/>
          <w:szCs w:val="22"/>
          <w:u w:val="single"/>
          <w:lang w:val="fr-FR"/>
        </w:rPr>
        <w:t>:</w:t>
      </w:r>
    </w:p>
    <w:p w:rsidR="00741628" w:rsidRPr="00766C19" w:rsidRDefault="00741628" w:rsidP="009F0247">
      <w:pPr>
        <w:pStyle w:val="ListParagraph"/>
        <w:jc w:val="both"/>
        <w:rPr>
          <w:rFonts w:asciiTheme="minorHAnsi" w:hAnsiTheme="minorHAnsi" w:cstheme="minorHAnsi"/>
          <w:sz w:val="22"/>
          <w:szCs w:val="22"/>
          <w:lang w:val="fr-FR"/>
        </w:rPr>
      </w:pPr>
    </w:p>
    <w:p w:rsidR="006E3B2F" w:rsidRPr="00766C19" w:rsidRDefault="00D52068" w:rsidP="006E3B2F">
      <w:pPr>
        <w:pStyle w:val="ListParagraph"/>
        <w:numPr>
          <w:ilvl w:val="0"/>
          <w:numId w:val="6"/>
        </w:numPr>
        <w:jc w:val="both"/>
        <w:rPr>
          <w:rFonts w:asciiTheme="minorHAnsi" w:hAnsiTheme="minorHAnsi" w:cstheme="minorHAnsi"/>
          <w:sz w:val="22"/>
          <w:szCs w:val="22"/>
          <w:lang w:val="fr-FR"/>
        </w:rPr>
      </w:pPr>
      <w:r>
        <w:rPr>
          <w:rFonts w:asciiTheme="minorHAnsi" w:hAnsiTheme="minorHAnsi" w:cstheme="minorHAnsi"/>
          <w:sz w:val="22"/>
          <w:szCs w:val="22"/>
          <w:lang w:val="fr-FR"/>
        </w:rPr>
        <w:t>Il faut i</w:t>
      </w:r>
      <w:r w:rsidR="006E3B2F" w:rsidRPr="00766C19">
        <w:rPr>
          <w:rFonts w:asciiTheme="minorHAnsi" w:hAnsiTheme="minorHAnsi" w:cstheme="minorHAnsi"/>
          <w:sz w:val="22"/>
          <w:szCs w:val="22"/>
          <w:lang w:val="fr-FR"/>
        </w:rPr>
        <w:t xml:space="preserve">nclure une évaluation sanitaire complète dans les politiques de sauvegardes et ne pas se limiter seulement aux pesticides. </w:t>
      </w:r>
    </w:p>
    <w:p w:rsidR="00766C19" w:rsidRDefault="00766C19">
      <w:pPr>
        <w:spacing w:after="200" w:line="276" w:lineRule="auto"/>
        <w:rPr>
          <w:rFonts w:ascii="Times New Roman" w:hAnsi="Times New Roman"/>
          <w:b/>
          <w:bCs/>
          <w:lang w:val="fr-FR"/>
        </w:rPr>
      </w:pPr>
      <w:r>
        <w:rPr>
          <w:rFonts w:ascii="Times New Roman" w:hAnsi="Times New Roman"/>
          <w:b/>
          <w:bCs/>
          <w:lang w:val="fr-FR"/>
        </w:rPr>
        <w:br w:type="page"/>
      </w:r>
    </w:p>
    <w:p w:rsidR="00766C19" w:rsidRDefault="00766C19" w:rsidP="005C1CDC">
      <w:pPr>
        <w:jc w:val="both"/>
        <w:rPr>
          <w:rFonts w:ascii="Times New Roman" w:hAnsi="Times New Roman"/>
          <w:b/>
          <w:bCs/>
          <w:lang w:val="fr-FR"/>
        </w:rPr>
      </w:pPr>
    </w:p>
    <w:p w:rsidR="00766C19" w:rsidRPr="00146BAB" w:rsidRDefault="00766C19" w:rsidP="00766C19">
      <w:pPr>
        <w:tabs>
          <w:tab w:val="left" w:pos="4023"/>
        </w:tabs>
        <w:jc w:val="center"/>
        <w:rPr>
          <w:b/>
          <w:sz w:val="32"/>
          <w:szCs w:val="32"/>
        </w:rPr>
      </w:pPr>
      <w:r w:rsidRPr="00146BAB">
        <w:rPr>
          <w:b/>
          <w:sz w:val="32"/>
          <w:szCs w:val="32"/>
        </w:rPr>
        <w:t>ANNEXE</w:t>
      </w:r>
    </w:p>
    <w:p w:rsidR="00766C19" w:rsidRPr="00146BAB" w:rsidRDefault="00766C19" w:rsidP="00766C19">
      <w:pPr>
        <w:jc w:val="center"/>
        <w:rPr>
          <w:rFonts w:cs="Calibri"/>
          <w:b/>
          <w:color w:val="17365D"/>
          <w:spacing w:val="5"/>
          <w:kern w:val="28"/>
          <w:sz w:val="28"/>
          <w:szCs w:val="28"/>
        </w:rPr>
      </w:pPr>
      <w:r>
        <w:rPr>
          <w:rFonts w:cs="Calibri"/>
          <w:noProof/>
          <w:color w:val="000000"/>
          <w:sz w:val="18"/>
          <w:szCs w:val="18"/>
        </w:rPr>
        <w:drawing>
          <wp:inline distT="0" distB="0" distL="0" distR="0" wp14:anchorId="59855895" wp14:editId="6BA4363A">
            <wp:extent cx="3443605" cy="1021715"/>
            <wp:effectExtent l="0" t="0" r="4445" b="6985"/>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605" cy="1021715"/>
                    </a:xfrm>
                    <a:prstGeom prst="rect">
                      <a:avLst/>
                    </a:prstGeom>
                    <a:noFill/>
                    <a:ln>
                      <a:noFill/>
                    </a:ln>
                  </pic:spPr>
                </pic:pic>
              </a:graphicData>
            </a:graphic>
          </wp:inline>
        </w:drawing>
      </w:r>
    </w:p>
    <w:p w:rsidR="00766C19" w:rsidRPr="0058537D" w:rsidRDefault="00766C19" w:rsidP="00766C19">
      <w:pPr>
        <w:jc w:val="center"/>
        <w:rPr>
          <w:rFonts w:asciiTheme="minorHAnsi" w:hAnsiTheme="minorHAnsi" w:cstheme="minorHAnsi"/>
          <w:b/>
          <w:color w:val="365F91"/>
          <w:spacing w:val="5"/>
          <w:kern w:val="28"/>
          <w:sz w:val="28"/>
          <w:szCs w:val="28"/>
          <w:lang w:val="fr-CH"/>
        </w:rPr>
      </w:pPr>
      <w:r w:rsidRPr="0058537D">
        <w:rPr>
          <w:rFonts w:asciiTheme="minorHAnsi" w:hAnsiTheme="minorHAnsi" w:cstheme="minorHAnsi"/>
          <w:b/>
          <w:color w:val="365F91"/>
          <w:spacing w:val="5"/>
          <w:kern w:val="28"/>
          <w:sz w:val="28"/>
          <w:szCs w:val="28"/>
          <w:lang w:val="fr-CH"/>
        </w:rPr>
        <w:t>La Banque mondiale</w:t>
      </w:r>
    </w:p>
    <w:p w:rsidR="00766C19" w:rsidRPr="00291046" w:rsidRDefault="00766C19" w:rsidP="00766C19">
      <w:pPr>
        <w:jc w:val="center"/>
        <w:rPr>
          <w:rFonts w:asciiTheme="minorHAnsi" w:hAnsiTheme="minorHAnsi" w:cstheme="minorHAnsi"/>
          <w:b/>
          <w:color w:val="365F91"/>
          <w:sz w:val="28"/>
          <w:szCs w:val="28"/>
          <w:lang w:val="fr-CH"/>
        </w:rPr>
      </w:pPr>
      <w:r w:rsidRPr="00291046">
        <w:rPr>
          <w:rFonts w:asciiTheme="minorHAnsi" w:hAnsiTheme="minorHAnsi" w:cstheme="minorHAnsi"/>
          <w:b/>
          <w:color w:val="365F91"/>
          <w:sz w:val="28"/>
          <w:szCs w:val="28"/>
          <w:lang w:val="fr-CH"/>
        </w:rPr>
        <w:t>Revue et mise à jour des politiques de sauvegarde environnementale et sociale</w:t>
      </w:r>
    </w:p>
    <w:p w:rsidR="00766C19" w:rsidRDefault="00766C19" w:rsidP="00766C19">
      <w:pPr>
        <w:pStyle w:val="BodyText2"/>
        <w:tabs>
          <w:tab w:val="left" w:pos="720"/>
          <w:tab w:val="left" w:pos="1440"/>
          <w:tab w:val="left" w:pos="2160"/>
          <w:tab w:val="left" w:pos="2880"/>
          <w:tab w:val="left" w:pos="3600"/>
          <w:tab w:val="left" w:pos="4320"/>
          <w:tab w:val="left" w:pos="5040"/>
          <w:tab w:val="left" w:pos="5760"/>
          <w:tab w:val="left" w:pos="6480"/>
          <w:tab w:val="left" w:pos="7684"/>
        </w:tabs>
        <w:jc w:val="center"/>
        <w:rPr>
          <w:rFonts w:asciiTheme="minorHAnsi" w:hAnsiTheme="minorHAnsi" w:cstheme="minorHAnsi"/>
          <w:sz w:val="28"/>
          <w:szCs w:val="28"/>
          <w:lang w:val="fr-FR"/>
        </w:rPr>
      </w:pPr>
    </w:p>
    <w:p w:rsidR="00766C19" w:rsidRPr="0058537D" w:rsidRDefault="00766C19" w:rsidP="00766C19">
      <w:pPr>
        <w:pStyle w:val="BodyText2"/>
        <w:tabs>
          <w:tab w:val="left" w:pos="720"/>
          <w:tab w:val="left" w:pos="1440"/>
          <w:tab w:val="left" w:pos="2160"/>
          <w:tab w:val="left" w:pos="2880"/>
          <w:tab w:val="left" w:pos="3600"/>
          <w:tab w:val="left" w:pos="4320"/>
          <w:tab w:val="left" w:pos="5040"/>
          <w:tab w:val="left" w:pos="5760"/>
          <w:tab w:val="left" w:pos="6480"/>
          <w:tab w:val="left" w:pos="7684"/>
        </w:tabs>
        <w:jc w:val="center"/>
        <w:rPr>
          <w:rFonts w:asciiTheme="minorHAnsi" w:hAnsiTheme="minorHAnsi" w:cstheme="minorHAnsi"/>
          <w:b/>
          <w:bCs/>
          <w:sz w:val="28"/>
          <w:szCs w:val="28"/>
          <w:lang w:val="fr-FR"/>
        </w:rPr>
      </w:pPr>
      <w:r w:rsidRPr="0058537D">
        <w:rPr>
          <w:rFonts w:asciiTheme="minorHAnsi" w:hAnsiTheme="minorHAnsi" w:cstheme="minorHAnsi"/>
          <w:b/>
          <w:bCs/>
          <w:sz w:val="28"/>
          <w:szCs w:val="28"/>
          <w:lang w:val="fr-FR"/>
        </w:rPr>
        <w:t>List</w:t>
      </w:r>
      <w:r w:rsidR="00D52068" w:rsidRPr="0058537D">
        <w:rPr>
          <w:rFonts w:asciiTheme="minorHAnsi" w:hAnsiTheme="minorHAnsi" w:cstheme="minorHAnsi"/>
          <w:b/>
          <w:bCs/>
          <w:sz w:val="28"/>
          <w:szCs w:val="28"/>
          <w:lang w:val="fr-FR"/>
        </w:rPr>
        <w:t>e</w:t>
      </w:r>
      <w:r w:rsidRPr="0058537D">
        <w:rPr>
          <w:rFonts w:asciiTheme="minorHAnsi" w:hAnsiTheme="minorHAnsi" w:cstheme="minorHAnsi"/>
          <w:b/>
          <w:bCs/>
          <w:sz w:val="28"/>
          <w:szCs w:val="28"/>
          <w:lang w:val="fr-FR"/>
        </w:rPr>
        <w:t xml:space="preserve"> de participants</w:t>
      </w:r>
    </w:p>
    <w:p w:rsidR="00B4102E" w:rsidRDefault="00B4102E" w:rsidP="00766C19">
      <w:pPr>
        <w:rPr>
          <w:rFonts w:ascii="Times New Roman" w:hAnsi="Times New Roman"/>
          <w:i/>
          <w:u w:val="single"/>
          <w:lang w:val="fr-F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431"/>
        <w:gridCol w:w="2567"/>
        <w:gridCol w:w="3463"/>
      </w:tblGrid>
      <w:tr w:rsidR="00766C19" w:rsidRPr="00766C19" w:rsidTr="00766C19">
        <w:trPr>
          <w:trHeight w:val="3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N.</w:t>
            </w:r>
          </w:p>
        </w:tc>
        <w:tc>
          <w:tcPr>
            <w:tcW w:w="2431" w:type="dxa"/>
            <w:shd w:val="clear" w:color="auto" w:fill="auto"/>
            <w:vAlign w:val="center"/>
            <w:hideMark/>
          </w:tcPr>
          <w:p w:rsidR="00766C19" w:rsidRPr="00766C19" w:rsidRDefault="007A61C3" w:rsidP="00B4102E">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rPr>
              <w:t>Nom</w:t>
            </w:r>
          </w:p>
        </w:tc>
        <w:tc>
          <w:tcPr>
            <w:tcW w:w="2567" w:type="dxa"/>
            <w:shd w:val="clear" w:color="auto" w:fill="auto"/>
            <w:vAlign w:val="center"/>
            <w:hideMark/>
          </w:tcPr>
          <w:p w:rsidR="00766C19" w:rsidRPr="00766C19" w:rsidRDefault="007A61C3" w:rsidP="00B4102E">
            <w:pPr>
              <w:jc w:val="center"/>
              <w:rPr>
                <w:rFonts w:asciiTheme="minorHAnsi" w:eastAsia="Times New Roman" w:hAnsiTheme="minorHAnsi" w:cstheme="minorHAnsi"/>
                <w:color w:val="000000"/>
              </w:rPr>
            </w:pPr>
            <w:r>
              <w:rPr>
                <w:rFonts w:asciiTheme="minorHAnsi" w:eastAsia="Times New Roman" w:hAnsiTheme="minorHAnsi" w:cstheme="minorHAnsi"/>
                <w:color w:val="000000"/>
                <w:sz w:val="22"/>
                <w:szCs w:val="22"/>
              </w:rPr>
              <w:t>Titre</w:t>
            </w:r>
            <w:bookmarkStart w:id="0" w:name="_GoBack"/>
            <w:bookmarkEnd w:id="0"/>
          </w:p>
        </w:tc>
        <w:tc>
          <w:tcPr>
            <w:tcW w:w="3463" w:type="dxa"/>
            <w:shd w:val="clear" w:color="auto" w:fill="auto"/>
            <w:vAlign w:val="center"/>
            <w:hideMark/>
          </w:tcPr>
          <w:p w:rsidR="00766C19" w:rsidRPr="00766C19" w:rsidRDefault="007A61C3" w:rsidP="00B4102E">
            <w:pPr>
              <w:jc w:val="center"/>
              <w:rPr>
                <w:rFonts w:asciiTheme="minorHAnsi" w:eastAsia="Times New Roman" w:hAnsiTheme="minorHAnsi" w:cstheme="minorHAnsi"/>
                <w:color w:val="000000"/>
              </w:rPr>
            </w:pPr>
            <w:proofErr w:type="spellStart"/>
            <w:r>
              <w:rPr>
                <w:rFonts w:asciiTheme="minorHAnsi" w:eastAsia="Times New Roman" w:hAnsiTheme="minorHAnsi" w:cstheme="minorHAnsi"/>
                <w:color w:val="000000"/>
                <w:sz w:val="22"/>
                <w:szCs w:val="22"/>
              </w:rPr>
              <w:t>Organisation</w:t>
            </w:r>
            <w:proofErr w:type="spellEnd"/>
          </w:p>
        </w:tc>
      </w:tr>
      <w:tr w:rsidR="00766C19" w:rsidRPr="00476757" w:rsidTr="00766C19">
        <w:trPr>
          <w:trHeight w:val="6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Mohamed Ait Khouya</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Chief Engineer</w:t>
            </w:r>
          </w:p>
        </w:tc>
        <w:tc>
          <w:tcPr>
            <w:tcW w:w="3463" w:type="dxa"/>
            <w:shd w:val="clear" w:color="auto" w:fill="auto"/>
            <w:vAlign w:val="center"/>
            <w:hideMark/>
          </w:tcPr>
          <w:p w:rsidR="00766C19" w:rsidRPr="0058537D" w:rsidRDefault="00A85E82" w:rsidP="00476757">
            <w:pPr>
              <w:jc w:val="center"/>
              <w:rPr>
                <w:rFonts w:asciiTheme="minorHAnsi" w:eastAsia="Times New Roman" w:hAnsiTheme="minorHAnsi" w:cstheme="minorHAnsi"/>
                <w:color w:val="000000"/>
                <w:lang w:val="fr-CH"/>
              </w:rPr>
            </w:pPr>
            <w:r w:rsidRPr="0058537D">
              <w:rPr>
                <w:rFonts w:asciiTheme="minorHAnsi" w:eastAsia="Times New Roman" w:hAnsiTheme="minorHAnsi" w:cstheme="minorHAnsi"/>
                <w:color w:val="000000"/>
                <w:sz w:val="22"/>
                <w:szCs w:val="22"/>
                <w:lang w:val="fr-CH"/>
              </w:rPr>
              <w:t xml:space="preserve">Ministère du </w:t>
            </w:r>
            <w:r w:rsidR="00476757">
              <w:rPr>
                <w:rFonts w:asciiTheme="minorHAnsi" w:eastAsia="Times New Roman" w:hAnsiTheme="minorHAnsi" w:cstheme="minorHAnsi"/>
                <w:color w:val="000000"/>
                <w:sz w:val="22"/>
                <w:szCs w:val="22"/>
                <w:lang w:val="fr-CH"/>
              </w:rPr>
              <w:t>t</w:t>
            </w:r>
            <w:r w:rsidRPr="0058537D">
              <w:rPr>
                <w:rFonts w:asciiTheme="minorHAnsi" w:eastAsia="Times New Roman" w:hAnsiTheme="minorHAnsi" w:cstheme="minorHAnsi"/>
                <w:color w:val="000000"/>
                <w:sz w:val="22"/>
                <w:szCs w:val="22"/>
                <w:lang w:val="fr-CH"/>
              </w:rPr>
              <w:t>ransport</w:t>
            </w:r>
          </w:p>
        </w:tc>
      </w:tr>
      <w:tr w:rsidR="00766C19" w:rsidRPr="00766C19"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2</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Najat Saidou</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Head of Environment Studies Department</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ONEE - Branche Eau</w:t>
            </w:r>
          </w:p>
        </w:tc>
      </w:tr>
      <w:tr w:rsidR="00766C19" w:rsidRPr="00591F7A" w:rsidTr="00766C19">
        <w:trPr>
          <w:trHeight w:val="12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3</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Omar Ahl Rachid</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Head of Studies and Planning department</w:t>
            </w:r>
          </w:p>
        </w:tc>
        <w:tc>
          <w:tcPr>
            <w:tcW w:w="3463" w:type="dxa"/>
            <w:shd w:val="clear" w:color="auto" w:fill="auto"/>
            <w:vAlign w:val="center"/>
            <w:hideMark/>
          </w:tcPr>
          <w:p w:rsidR="00766C19" w:rsidRPr="0058537D" w:rsidRDefault="00A85E82" w:rsidP="00B4102E">
            <w:pPr>
              <w:jc w:val="center"/>
              <w:rPr>
                <w:rFonts w:asciiTheme="minorHAnsi" w:eastAsia="Times New Roman" w:hAnsiTheme="minorHAnsi" w:cstheme="minorHAnsi"/>
                <w:color w:val="000000"/>
                <w:lang w:val="fr-CH"/>
              </w:rPr>
            </w:pPr>
            <w:r w:rsidRPr="0058537D">
              <w:rPr>
                <w:rFonts w:asciiTheme="minorHAnsi" w:eastAsia="Times New Roman" w:hAnsiTheme="minorHAnsi" w:cstheme="minorHAnsi"/>
                <w:color w:val="000000"/>
                <w:sz w:val="22"/>
                <w:szCs w:val="22"/>
                <w:lang w:val="fr-CH"/>
              </w:rPr>
              <w:t>Ministère de la solidarité de la femme</w:t>
            </w:r>
            <w:r w:rsidR="00476757">
              <w:rPr>
                <w:rFonts w:asciiTheme="minorHAnsi" w:eastAsia="Times New Roman" w:hAnsiTheme="minorHAnsi" w:cstheme="minorHAnsi"/>
                <w:color w:val="000000"/>
                <w:sz w:val="22"/>
                <w:szCs w:val="22"/>
                <w:lang w:val="fr-CH"/>
              </w:rPr>
              <w:t>,</w:t>
            </w:r>
            <w:r w:rsidRPr="0058537D">
              <w:rPr>
                <w:rFonts w:asciiTheme="minorHAnsi" w:eastAsia="Times New Roman" w:hAnsiTheme="minorHAnsi" w:cstheme="minorHAnsi"/>
                <w:color w:val="000000"/>
                <w:sz w:val="22"/>
                <w:szCs w:val="22"/>
                <w:lang w:val="fr-CH"/>
              </w:rPr>
              <w:t xml:space="preserve"> de la famille et du développement social</w:t>
            </w:r>
          </w:p>
        </w:tc>
      </w:tr>
      <w:tr w:rsidR="00766C19" w:rsidRPr="00591F7A"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4</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Zakariae El Yacoubi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lang w:val="fr-FR"/>
              </w:rPr>
            </w:pPr>
            <w:r w:rsidRPr="00766C19">
              <w:rPr>
                <w:rFonts w:asciiTheme="minorHAnsi" w:eastAsia="Times New Roman" w:hAnsiTheme="minorHAnsi" w:cstheme="minorHAnsi"/>
                <w:color w:val="000000"/>
                <w:sz w:val="22"/>
                <w:szCs w:val="22"/>
                <w:lang w:val="fr-FR"/>
              </w:rPr>
              <w:t>Chef du service de l'Economie d'Eau</w:t>
            </w:r>
          </w:p>
        </w:tc>
        <w:tc>
          <w:tcPr>
            <w:tcW w:w="3463" w:type="dxa"/>
            <w:shd w:val="clear" w:color="auto" w:fill="auto"/>
            <w:vAlign w:val="center"/>
            <w:hideMark/>
          </w:tcPr>
          <w:p w:rsidR="00766C19" w:rsidRPr="0058537D" w:rsidRDefault="00A85E82" w:rsidP="00B4102E">
            <w:pPr>
              <w:jc w:val="center"/>
              <w:rPr>
                <w:rFonts w:asciiTheme="minorHAnsi" w:eastAsia="Times New Roman" w:hAnsiTheme="minorHAnsi" w:cstheme="minorHAnsi"/>
                <w:color w:val="000000"/>
                <w:lang w:val="fr-CH"/>
              </w:rPr>
            </w:pPr>
            <w:r w:rsidRPr="0058537D">
              <w:rPr>
                <w:rFonts w:asciiTheme="minorHAnsi" w:eastAsia="Times New Roman" w:hAnsiTheme="minorHAnsi" w:cstheme="minorHAnsi"/>
                <w:color w:val="000000"/>
                <w:sz w:val="22"/>
                <w:szCs w:val="22"/>
                <w:lang w:val="fr-CH"/>
              </w:rPr>
              <w:t>Ministère de l'agriculture et de la pêche maritime</w:t>
            </w:r>
          </w:p>
        </w:tc>
      </w:tr>
      <w:tr w:rsidR="00766C19" w:rsidRPr="00591F7A"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5</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Ahlam Zitan</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Project Manager</w:t>
            </w:r>
          </w:p>
        </w:tc>
        <w:tc>
          <w:tcPr>
            <w:tcW w:w="3463" w:type="dxa"/>
            <w:shd w:val="clear" w:color="auto" w:fill="auto"/>
            <w:vAlign w:val="center"/>
            <w:hideMark/>
          </w:tcPr>
          <w:p w:rsidR="00766C19" w:rsidRPr="0058537D" w:rsidRDefault="00A85E82" w:rsidP="00B4102E">
            <w:pPr>
              <w:jc w:val="center"/>
              <w:rPr>
                <w:rFonts w:asciiTheme="minorHAnsi" w:eastAsia="Times New Roman" w:hAnsiTheme="minorHAnsi" w:cstheme="minorHAnsi"/>
                <w:color w:val="000000"/>
                <w:lang w:val="fr-CH"/>
              </w:rPr>
            </w:pPr>
            <w:r w:rsidRPr="0058537D">
              <w:rPr>
                <w:rFonts w:asciiTheme="minorHAnsi" w:eastAsia="Times New Roman" w:hAnsiTheme="minorHAnsi" w:cstheme="minorHAnsi"/>
                <w:color w:val="000000"/>
                <w:sz w:val="22"/>
                <w:szCs w:val="22"/>
                <w:lang w:val="fr-CH"/>
              </w:rPr>
              <w:t>Agence de D</w:t>
            </w:r>
            <w:r w:rsidR="00476757" w:rsidRPr="006B1386">
              <w:rPr>
                <w:rFonts w:asciiTheme="minorHAnsi" w:eastAsia="Times New Roman" w:hAnsiTheme="minorHAnsi" w:cstheme="minorHAnsi"/>
                <w:color w:val="000000"/>
                <w:sz w:val="22"/>
                <w:szCs w:val="22"/>
                <w:lang w:val="fr-CH"/>
              </w:rPr>
              <w:t>é</w:t>
            </w:r>
            <w:r w:rsidRPr="0058537D">
              <w:rPr>
                <w:rFonts w:asciiTheme="minorHAnsi" w:eastAsia="Times New Roman" w:hAnsiTheme="minorHAnsi" w:cstheme="minorHAnsi"/>
                <w:color w:val="000000"/>
                <w:sz w:val="22"/>
                <w:szCs w:val="22"/>
                <w:lang w:val="fr-CH"/>
              </w:rPr>
              <w:t>veloppement Social (ADS)</w:t>
            </w:r>
          </w:p>
        </w:tc>
      </w:tr>
      <w:tr w:rsidR="00766C19" w:rsidRPr="00591F7A" w:rsidTr="00766C19">
        <w:trPr>
          <w:trHeight w:val="15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6</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Omar Benyaich</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Legal Department</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lang w:val="fr-FR"/>
              </w:rPr>
            </w:pPr>
            <w:r w:rsidRPr="00766C19">
              <w:rPr>
                <w:rFonts w:asciiTheme="minorHAnsi" w:eastAsia="Times New Roman" w:hAnsiTheme="minorHAnsi" w:cstheme="minorHAnsi"/>
                <w:color w:val="000000"/>
                <w:sz w:val="22"/>
                <w:szCs w:val="22"/>
                <w:lang w:val="fr-FR"/>
              </w:rPr>
              <w:t xml:space="preserve">Office </w:t>
            </w:r>
            <w:r w:rsidR="007A61C3" w:rsidRPr="00766C19">
              <w:rPr>
                <w:rFonts w:asciiTheme="minorHAnsi" w:eastAsia="Times New Roman" w:hAnsiTheme="minorHAnsi" w:cstheme="minorHAnsi"/>
                <w:color w:val="000000"/>
                <w:sz w:val="22"/>
                <w:szCs w:val="22"/>
                <w:lang w:val="fr-FR"/>
              </w:rPr>
              <w:t>régional</w:t>
            </w:r>
            <w:r w:rsidRPr="00766C19">
              <w:rPr>
                <w:rFonts w:asciiTheme="minorHAnsi" w:eastAsia="Times New Roman" w:hAnsiTheme="minorHAnsi" w:cstheme="minorHAnsi"/>
                <w:color w:val="000000"/>
                <w:sz w:val="22"/>
                <w:szCs w:val="22"/>
                <w:lang w:val="fr-FR"/>
              </w:rPr>
              <w:t xml:space="preserve"> de la mise en valeur de l'agriculture (ORMVA) dans la </w:t>
            </w:r>
            <w:r w:rsidR="007A61C3" w:rsidRPr="00766C19">
              <w:rPr>
                <w:rFonts w:asciiTheme="minorHAnsi" w:eastAsia="Times New Roman" w:hAnsiTheme="minorHAnsi" w:cstheme="minorHAnsi"/>
                <w:color w:val="000000"/>
                <w:sz w:val="22"/>
                <w:szCs w:val="22"/>
                <w:lang w:val="fr-FR"/>
              </w:rPr>
              <w:t>région</w:t>
            </w:r>
            <w:r w:rsidRPr="00766C19">
              <w:rPr>
                <w:rFonts w:asciiTheme="minorHAnsi" w:eastAsia="Times New Roman" w:hAnsiTheme="minorHAnsi" w:cstheme="minorHAnsi"/>
                <w:color w:val="000000"/>
                <w:sz w:val="22"/>
                <w:szCs w:val="22"/>
                <w:lang w:val="fr-FR"/>
              </w:rPr>
              <w:t xml:space="preserve"> du Haouz</w:t>
            </w:r>
          </w:p>
        </w:tc>
      </w:tr>
      <w:tr w:rsidR="00766C19" w:rsidRPr="00766C19" w:rsidTr="00766C19">
        <w:trPr>
          <w:trHeight w:val="6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7</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Abdessamad Moreno</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Environment Specialist</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ORMVA du Haouz</w:t>
            </w:r>
          </w:p>
        </w:tc>
      </w:tr>
      <w:tr w:rsidR="00766C19" w:rsidRPr="00766C19" w:rsidTr="00766C19">
        <w:trPr>
          <w:trHeight w:val="6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8</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Mohamed Naji El Hadi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Head of legal department</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ORMVA du Haouz</w:t>
            </w:r>
          </w:p>
        </w:tc>
      </w:tr>
      <w:tr w:rsidR="00766C19" w:rsidRPr="00591F7A" w:rsidTr="00766C19">
        <w:trPr>
          <w:trHeight w:val="12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9</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Rachid Firadi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Head of the International Cooperation Department</w:t>
            </w:r>
          </w:p>
        </w:tc>
        <w:tc>
          <w:tcPr>
            <w:tcW w:w="3463" w:type="dxa"/>
            <w:shd w:val="clear" w:color="auto" w:fill="auto"/>
            <w:vAlign w:val="center"/>
            <w:hideMark/>
          </w:tcPr>
          <w:p w:rsidR="00766C19" w:rsidRPr="0058537D" w:rsidRDefault="00A85E82" w:rsidP="00B4102E">
            <w:pPr>
              <w:jc w:val="center"/>
              <w:rPr>
                <w:rFonts w:asciiTheme="minorHAnsi" w:eastAsia="Times New Roman" w:hAnsiTheme="minorHAnsi" w:cstheme="minorHAnsi"/>
                <w:color w:val="000000"/>
                <w:lang w:val="fr-CH"/>
              </w:rPr>
            </w:pPr>
            <w:r w:rsidRPr="0058537D">
              <w:rPr>
                <w:rFonts w:asciiTheme="minorHAnsi" w:eastAsia="Times New Roman" w:hAnsiTheme="minorHAnsi" w:cstheme="minorHAnsi"/>
                <w:color w:val="000000"/>
                <w:sz w:val="22"/>
                <w:szCs w:val="22"/>
                <w:lang w:val="fr-CH"/>
              </w:rPr>
              <w:t>Ministère de l'énergie, des mines, de l'eau et de l'environnement</w:t>
            </w:r>
          </w:p>
        </w:tc>
      </w:tr>
      <w:tr w:rsidR="00766C19" w:rsidRPr="00591F7A"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lastRenderedPageBreak/>
              <w:t>10</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Abdelkrim El</w:t>
            </w:r>
            <w:r w:rsidR="006B1386">
              <w:rPr>
                <w:rFonts w:asciiTheme="minorHAnsi" w:eastAsia="Times New Roman" w:hAnsiTheme="minorHAnsi" w:cstheme="minorHAnsi"/>
                <w:color w:val="000000"/>
                <w:sz w:val="22"/>
                <w:szCs w:val="22"/>
              </w:rPr>
              <w:t>-</w:t>
            </w:r>
            <w:r w:rsidRPr="00766C19">
              <w:rPr>
                <w:rFonts w:asciiTheme="minorHAnsi" w:eastAsia="Times New Roman" w:hAnsiTheme="minorHAnsi" w:cstheme="minorHAnsi"/>
                <w:color w:val="000000"/>
                <w:sz w:val="22"/>
                <w:szCs w:val="22"/>
              </w:rPr>
              <w:t>Amrani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lang w:val="fr-FR"/>
              </w:rPr>
            </w:pPr>
            <w:r w:rsidRPr="00766C19">
              <w:rPr>
                <w:rFonts w:asciiTheme="minorHAnsi" w:eastAsia="Times New Roman" w:hAnsiTheme="minorHAnsi" w:cstheme="minorHAnsi"/>
                <w:color w:val="000000"/>
                <w:sz w:val="22"/>
                <w:szCs w:val="22"/>
                <w:lang w:val="fr-FR"/>
              </w:rPr>
              <w:t>Chargé de mission auprès du Chef du gouvernement</w:t>
            </w:r>
          </w:p>
        </w:tc>
        <w:tc>
          <w:tcPr>
            <w:tcW w:w="3463" w:type="dxa"/>
            <w:shd w:val="clear" w:color="auto" w:fill="auto"/>
            <w:vAlign w:val="center"/>
            <w:hideMark/>
          </w:tcPr>
          <w:p w:rsidR="00766C19" w:rsidRPr="0058537D" w:rsidRDefault="006B1386" w:rsidP="00B4102E">
            <w:pPr>
              <w:jc w:val="center"/>
              <w:rPr>
                <w:rFonts w:asciiTheme="minorHAnsi" w:eastAsia="Times New Roman" w:hAnsiTheme="minorHAnsi" w:cstheme="minorHAnsi"/>
                <w:color w:val="000000"/>
                <w:lang w:val="fr-CH"/>
              </w:rPr>
            </w:pPr>
            <w:r>
              <w:rPr>
                <w:rFonts w:asciiTheme="minorHAnsi" w:eastAsia="Times New Roman" w:hAnsiTheme="minorHAnsi" w:cstheme="minorHAnsi"/>
                <w:color w:val="000000"/>
                <w:sz w:val="22"/>
                <w:szCs w:val="22"/>
                <w:lang w:val="fr-CH"/>
              </w:rPr>
              <w:t>M</w:t>
            </w:r>
            <w:r w:rsidR="00A85E82" w:rsidRPr="0058537D">
              <w:rPr>
                <w:rFonts w:asciiTheme="minorHAnsi" w:eastAsia="Times New Roman" w:hAnsiTheme="minorHAnsi" w:cstheme="minorHAnsi"/>
                <w:color w:val="000000"/>
                <w:sz w:val="22"/>
                <w:szCs w:val="22"/>
                <w:lang w:val="fr-CH"/>
              </w:rPr>
              <w:t>inistère des affaires générales et de la gouvernance</w:t>
            </w:r>
          </w:p>
        </w:tc>
      </w:tr>
      <w:tr w:rsidR="00766C19" w:rsidRPr="00591F7A"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11</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Bahia Omari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lang w:val="fr-FR"/>
              </w:rPr>
            </w:pPr>
            <w:r w:rsidRPr="00766C19">
              <w:rPr>
                <w:rFonts w:asciiTheme="minorHAnsi" w:eastAsia="Times New Roman" w:hAnsiTheme="minorHAnsi" w:cstheme="minorHAnsi"/>
                <w:color w:val="000000"/>
                <w:sz w:val="22"/>
                <w:szCs w:val="22"/>
                <w:lang w:val="fr-FR"/>
              </w:rPr>
              <w:t>Chargée de mission auprès du Chef du gouvernement</w:t>
            </w:r>
          </w:p>
        </w:tc>
        <w:tc>
          <w:tcPr>
            <w:tcW w:w="3463" w:type="dxa"/>
            <w:shd w:val="clear" w:color="auto" w:fill="auto"/>
            <w:vAlign w:val="center"/>
            <w:hideMark/>
          </w:tcPr>
          <w:p w:rsidR="00766C19" w:rsidRPr="0058537D" w:rsidRDefault="006B1386" w:rsidP="00B4102E">
            <w:pPr>
              <w:jc w:val="center"/>
              <w:rPr>
                <w:rFonts w:asciiTheme="minorHAnsi" w:eastAsia="Times New Roman" w:hAnsiTheme="minorHAnsi" w:cstheme="minorHAnsi"/>
                <w:color w:val="000000"/>
                <w:lang w:val="fr-CH"/>
              </w:rPr>
            </w:pPr>
            <w:r>
              <w:rPr>
                <w:rFonts w:asciiTheme="minorHAnsi" w:eastAsia="Times New Roman" w:hAnsiTheme="minorHAnsi" w:cstheme="minorHAnsi"/>
                <w:color w:val="000000"/>
                <w:sz w:val="22"/>
                <w:szCs w:val="22"/>
                <w:lang w:val="fr-CH"/>
              </w:rPr>
              <w:t>M</w:t>
            </w:r>
            <w:r w:rsidR="00A85E82" w:rsidRPr="0058537D">
              <w:rPr>
                <w:rFonts w:asciiTheme="minorHAnsi" w:eastAsia="Times New Roman" w:hAnsiTheme="minorHAnsi" w:cstheme="minorHAnsi"/>
                <w:color w:val="000000"/>
                <w:sz w:val="22"/>
                <w:szCs w:val="22"/>
                <w:lang w:val="fr-CH"/>
              </w:rPr>
              <w:t>inistère des affaires générales et de la gouvernance</w:t>
            </w:r>
          </w:p>
        </w:tc>
      </w:tr>
      <w:tr w:rsidR="00766C19" w:rsidRPr="006B1386"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12</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Rachid Wahabi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head of health and Environment division</w:t>
            </w:r>
          </w:p>
        </w:tc>
        <w:tc>
          <w:tcPr>
            <w:tcW w:w="3463" w:type="dxa"/>
            <w:shd w:val="clear" w:color="auto" w:fill="auto"/>
            <w:vAlign w:val="center"/>
            <w:hideMark/>
          </w:tcPr>
          <w:p w:rsidR="00766C19" w:rsidRPr="0058537D" w:rsidRDefault="006B1386" w:rsidP="006B1386">
            <w:pPr>
              <w:jc w:val="center"/>
              <w:rPr>
                <w:rFonts w:asciiTheme="minorHAnsi" w:eastAsia="Times New Roman" w:hAnsiTheme="minorHAnsi" w:cstheme="minorHAnsi"/>
                <w:color w:val="000000"/>
                <w:lang w:val="fr-CH"/>
              </w:rPr>
            </w:pPr>
            <w:r>
              <w:rPr>
                <w:rFonts w:asciiTheme="minorHAnsi" w:eastAsia="Times New Roman" w:hAnsiTheme="minorHAnsi" w:cstheme="minorHAnsi"/>
                <w:color w:val="000000"/>
                <w:sz w:val="22"/>
                <w:szCs w:val="22"/>
                <w:lang w:val="fr-CH"/>
              </w:rPr>
              <w:t>Ministère de la</w:t>
            </w:r>
            <w:r w:rsidR="00A85E82" w:rsidRPr="0058537D">
              <w:rPr>
                <w:rFonts w:asciiTheme="minorHAnsi" w:eastAsia="Times New Roman" w:hAnsiTheme="minorHAnsi" w:cstheme="minorHAnsi"/>
                <w:color w:val="000000"/>
                <w:sz w:val="22"/>
                <w:szCs w:val="22"/>
                <w:lang w:val="fr-CH"/>
              </w:rPr>
              <w:t xml:space="preserve"> </w:t>
            </w:r>
            <w:r>
              <w:rPr>
                <w:rFonts w:asciiTheme="minorHAnsi" w:eastAsia="Times New Roman" w:hAnsiTheme="minorHAnsi" w:cstheme="minorHAnsi"/>
                <w:color w:val="000000"/>
                <w:sz w:val="22"/>
                <w:szCs w:val="22"/>
                <w:lang w:val="fr-CH"/>
              </w:rPr>
              <w:t>sant</w:t>
            </w:r>
            <w:r w:rsidR="00A85E82" w:rsidRPr="0058537D">
              <w:rPr>
                <w:rFonts w:asciiTheme="minorHAnsi" w:eastAsia="Times New Roman" w:hAnsiTheme="minorHAnsi" w:cstheme="minorHAnsi"/>
                <w:color w:val="000000"/>
                <w:sz w:val="22"/>
                <w:szCs w:val="22"/>
                <w:lang w:val="fr-CH"/>
              </w:rPr>
              <w:t>é</w:t>
            </w:r>
            <w:r w:rsidRPr="006B1386" w:rsidDel="006B1386">
              <w:rPr>
                <w:rFonts w:asciiTheme="minorHAnsi" w:eastAsia="Times New Roman" w:hAnsiTheme="minorHAnsi" w:cstheme="minorHAnsi"/>
                <w:color w:val="000000"/>
                <w:sz w:val="22"/>
                <w:szCs w:val="22"/>
                <w:lang w:val="fr-CH"/>
              </w:rPr>
              <w:t xml:space="preserve"> </w:t>
            </w:r>
          </w:p>
        </w:tc>
      </w:tr>
      <w:tr w:rsidR="00766C19" w:rsidRPr="00591F7A" w:rsidTr="00766C19">
        <w:trPr>
          <w:trHeight w:val="9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13</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Said Hikioui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lang w:val="fr-FR"/>
              </w:rPr>
            </w:pPr>
            <w:r w:rsidRPr="00766C19">
              <w:rPr>
                <w:rFonts w:asciiTheme="minorHAnsi" w:eastAsia="Times New Roman" w:hAnsiTheme="minorHAnsi" w:cstheme="minorHAnsi"/>
                <w:color w:val="000000"/>
                <w:sz w:val="22"/>
                <w:szCs w:val="22"/>
                <w:lang w:val="fr-FR"/>
              </w:rPr>
              <w:t>Agence du Bassin Hydraulique de l'Oum Er Rbia</w:t>
            </w:r>
          </w:p>
        </w:tc>
      </w:tr>
      <w:tr w:rsidR="00766C19" w:rsidRPr="006B1386" w:rsidTr="00766C19">
        <w:trPr>
          <w:trHeight w:val="6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14</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Abderrahim Haddar</w:t>
            </w:r>
          </w:p>
        </w:tc>
        <w:tc>
          <w:tcPr>
            <w:tcW w:w="2567" w:type="dxa"/>
            <w:shd w:val="clear" w:color="auto" w:fill="auto"/>
            <w:vAlign w:val="center"/>
            <w:hideMark/>
          </w:tcPr>
          <w:p w:rsidR="00766C19" w:rsidRPr="00766C19" w:rsidRDefault="009914F8" w:rsidP="007A61C3">
            <w:pPr>
              <w:jc w:val="center"/>
              <w:rPr>
                <w:rFonts w:asciiTheme="minorHAnsi" w:eastAsia="Times New Roman" w:hAnsiTheme="minorHAnsi" w:cstheme="minorHAnsi"/>
                <w:color w:val="000000"/>
              </w:rPr>
            </w:pPr>
            <w:r w:rsidRPr="00A85E82">
              <w:rPr>
                <w:rFonts w:asciiTheme="minorHAnsi" w:eastAsia="Times New Roman" w:hAnsiTheme="minorHAnsi" w:cstheme="minorHAnsi"/>
                <w:color w:val="000000"/>
                <w:sz w:val="22"/>
                <w:szCs w:val="22"/>
                <w:lang w:val="fr-CH"/>
              </w:rPr>
              <w:t>Département</w:t>
            </w:r>
            <w:r w:rsidR="00766C19" w:rsidRPr="00766C19">
              <w:rPr>
                <w:rFonts w:asciiTheme="minorHAnsi" w:eastAsia="Times New Roman" w:hAnsiTheme="minorHAnsi" w:cstheme="minorHAnsi"/>
                <w:color w:val="000000"/>
                <w:sz w:val="22"/>
                <w:szCs w:val="22"/>
              </w:rPr>
              <w:t xml:space="preserve"> </w:t>
            </w:r>
            <w:r w:rsidR="007A61C3">
              <w:rPr>
                <w:rFonts w:asciiTheme="minorHAnsi" w:eastAsia="Times New Roman" w:hAnsiTheme="minorHAnsi" w:cstheme="minorHAnsi"/>
                <w:color w:val="000000"/>
                <w:sz w:val="22"/>
                <w:szCs w:val="22"/>
              </w:rPr>
              <w:t>de</w:t>
            </w:r>
            <w:r w:rsidR="007A61C3" w:rsidRPr="0058537D">
              <w:rPr>
                <w:rFonts w:asciiTheme="minorHAnsi" w:eastAsia="Times New Roman" w:hAnsiTheme="minorHAnsi" w:cstheme="minorHAnsi"/>
                <w:color w:val="000000"/>
                <w:sz w:val="22"/>
                <w:szCs w:val="22"/>
                <w:lang w:val="fr-BE"/>
              </w:rPr>
              <w:t xml:space="preserve"> l’</w:t>
            </w:r>
            <w:r w:rsidR="00766C19" w:rsidRPr="0058537D">
              <w:rPr>
                <w:rFonts w:asciiTheme="minorHAnsi" w:eastAsia="Times New Roman" w:hAnsiTheme="minorHAnsi" w:cstheme="minorHAnsi"/>
                <w:color w:val="000000"/>
                <w:sz w:val="22"/>
                <w:szCs w:val="22"/>
                <w:lang w:val="fr-BE"/>
              </w:rPr>
              <w:t>Environ</w:t>
            </w:r>
            <w:r w:rsidRPr="0058537D">
              <w:rPr>
                <w:rFonts w:asciiTheme="minorHAnsi" w:eastAsia="Times New Roman" w:hAnsiTheme="minorHAnsi" w:cstheme="minorHAnsi"/>
                <w:color w:val="000000"/>
                <w:sz w:val="22"/>
                <w:szCs w:val="22"/>
                <w:lang w:val="fr-BE"/>
              </w:rPr>
              <w:t>ne</w:t>
            </w:r>
            <w:r w:rsidR="00766C19" w:rsidRPr="0058537D">
              <w:rPr>
                <w:rFonts w:asciiTheme="minorHAnsi" w:eastAsia="Times New Roman" w:hAnsiTheme="minorHAnsi" w:cstheme="minorHAnsi"/>
                <w:color w:val="000000"/>
                <w:sz w:val="22"/>
                <w:szCs w:val="22"/>
                <w:lang w:val="fr-BE"/>
              </w:rPr>
              <w:t>ment</w:t>
            </w:r>
          </w:p>
        </w:tc>
        <w:tc>
          <w:tcPr>
            <w:tcW w:w="3463" w:type="dxa"/>
            <w:shd w:val="clear" w:color="auto" w:fill="auto"/>
            <w:vAlign w:val="center"/>
            <w:hideMark/>
          </w:tcPr>
          <w:p w:rsidR="00766C19" w:rsidRPr="0058537D" w:rsidRDefault="00A85E82" w:rsidP="00B4102E">
            <w:pPr>
              <w:jc w:val="center"/>
              <w:rPr>
                <w:rFonts w:asciiTheme="minorHAnsi" w:eastAsia="Times New Roman" w:hAnsiTheme="minorHAnsi" w:cstheme="minorHAnsi"/>
                <w:color w:val="000000"/>
                <w:lang w:val="fr-FR"/>
              </w:rPr>
            </w:pPr>
            <w:r w:rsidRPr="0058537D">
              <w:rPr>
                <w:rFonts w:asciiTheme="minorHAnsi" w:eastAsia="Times New Roman" w:hAnsiTheme="minorHAnsi" w:cstheme="minorHAnsi"/>
                <w:color w:val="000000"/>
                <w:sz w:val="22"/>
                <w:szCs w:val="22"/>
                <w:lang w:val="fr-CH"/>
              </w:rPr>
              <w:t>ONEE- Branche Electricit</w:t>
            </w:r>
            <w:r w:rsidR="006B1386" w:rsidRPr="006B1386">
              <w:rPr>
                <w:rFonts w:asciiTheme="minorHAnsi" w:eastAsia="Times New Roman" w:hAnsiTheme="minorHAnsi" w:cstheme="minorHAnsi"/>
                <w:color w:val="000000"/>
                <w:sz w:val="22"/>
                <w:szCs w:val="22"/>
                <w:lang w:val="fr-CH"/>
              </w:rPr>
              <w:t>é</w:t>
            </w:r>
          </w:p>
        </w:tc>
      </w:tr>
      <w:tr w:rsidR="00766C19" w:rsidRPr="00766C19" w:rsidTr="00766C19">
        <w:trPr>
          <w:trHeight w:val="3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15</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Fatima El Haddad</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Project Manager</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Entraide Nationale</w:t>
            </w:r>
          </w:p>
        </w:tc>
      </w:tr>
      <w:tr w:rsidR="00766C19" w:rsidRPr="00766C19" w:rsidTr="00766C19">
        <w:trPr>
          <w:trHeight w:val="300"/>
        </w:trPr>
        <w:tc>
          <w:tcPr>
            <w:tcW w:w="917" w:type="dxa"/>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16</w:t>
            </w:r>
          </w:p>
        </w:tc>
        <w:tc>
          <w:tcPr>
            <w:tcW w:w="2431"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Loubna Amrani</w:t>
            </w:r>
          </w:p>
        </w:tc>
        <w:tc>
          <w:tcPr>
            <w:tcW w:w="2567"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Project Manager</w:t>
            </w:r>
          </w:p>
        </w:tc>
        <w:tc>
          <w:tcPr>
            <w:tcW w:w="3463" w:type="dxa"/>
            <w:shd w:val="clear" w:color="auto" w:fill="auto"/>
            <w:vAlign w:val="center"/>
            <w:hideMark/>
          </w:tcPr>
          <w:p w:rsidR="00766C19" w:rsidRPr="00766C19" w:rsidRDefault="00766C19" w:rsidP="00B4102E">
            <w:pPr>
              <w:jc w:val="center"/>
              <w:rPr>
                <w:rFonts w:asciiTheme="minorHAnsi" w:eastAsia="Times New Roman" w:hAnsiTheme="minorHAnsi" w:cstheme="minorHAnsi"/>
                <w:color w:val="000000"/>
              </w:rPr>
            </w:pPr>
            <w:r w:rsidRPr="00766C19">
              <w:rPr>
                <w:rFonts w:asciiTheme="minorHAnsi" w:eastAsia="Times New Roman" w:hAnsiTheme="minorHAnsi" w:cstheme="minorHAnsi"/>
                <w:color w:val="000000"/>
                <w:sz w:val="22"/>
                <w:szCs w:val="22"/>
              </w:rPr>
              <w:t>Entraide Nationale</w:t>
            </w:r>
          </w:p>
        </w:tc>
      </w:tr>
    </w:tbl>
    <w:p w:rsidR="00B4102E" w:rsidRDefault="00B4102E" w:rsidP="00B4102E">
      <w:pPr>
        <w:jc w:val="center"/>
      </w:pPr>
    </w:p>
    <w:p w:rsidR="00B4102E" w:rsidRPr="00B4102E" w:rsidRDefault="00B4102E" w:rsidP="00B4102E">
      <w:pPr>
        <w:jc w:val="center"/>
        <w:rPr>
          <w:rFonts w:ascii="Times New Roman" w:hAnsi="Times New Roman"/>
          <w:i/>
          <w:u w:val="single"/>
          <w:lang w:val="fr-FR"/>
        </w:rPr>
      </w:pPr>
    </w:p>
    <w:sectPr w:rsidR="00B4102E" w:rsidRPr="00B4102E" w:rsidSect="00766C1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8C" w:rsidRDefault="00F93A8C" w:rsidP="00766C19">
      <w:r>
        <w:separator/>
      </w:r>
    </w:p>
  </w:endnote>
  <w:endnote w:type="continuationSeparator" w:id="0">
    <w:p w:rsidR="00F93A8C" w:rsidRDefault="00F93A8C" w:rsidP="007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4595"/>
      <w:docPartObj>
        <w:docPartGallery w:val="Page Numbers (Bottom of Page)"/>
        <w:docPartUnique/>
      </w:docPartObj>
    </w:sdtPr>
    <w:sdtEndPr>
      <w:rPr>
        <w:noProof/>
      </w:rPr>
    </w:sdtEndPr>
    <w:sdtContent>
      <w:p w:rsidR="00403B81" w:rsidRDefault="00A85E82" w:rsidP="0058537D">
        <w:pPr>
          <w:pStyle w:val="Footer"/>
          <w:jc w:val="right"/>
        </w:pPr>
        <w:r>
          <w:fldChar w:fldCharType="begin"/>
        </w:r>
        <w:r w:rsidR="00766C19">
          <w:instrText xml:space="preserve"> PAGE   \* MERGEFORMAT </w:instrText>
        </w:r>
        <w:r>
          <w:fldChar w:fldCharType="separate"/>
        </w:r>
        <w:r w:rsidR="0058537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8C" w:rsidRDefault="00F93A8C" w:rsidP="00766C19">
      <w:r>
        <w:separator/>
      </w:r>
    </w:p>
  </w:footnote>
  <w:footnote w:type="continuationSeparator" w:id="0">
    <w:p w:rsidR="00F93A8C" w:rsidRDefault="00F93A8C" w:rsidP="00766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912"/>
    <w:multiLevelType w:val="hybridMultilevel"/>
    <w:tmpl w:val="6F9E7B3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C2782C"/>
    <w:multiLevelType w:val="hybridMultilevel"/>
    <w:tmpl w:val="054E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205E73"/>
    <w:multiLevelType w:val="hybridMultilevel"/>
    <w:tmpl w:val="63EE0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4B31B2"/>
    <w:multiLevelType w:val="hybridMultilevel"/>
    <w:tmpl w:val="694E50B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683C50"/>
    <w:multiLevelType w:val="hybridMultilevel"/>
    <w:tmpl w:val="8CB0E7F0"/>
    <w:lvl w:ilvl="0" w:tplc="673CFC3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E4549"/>
    <w:multiLevelType w:val="hybridMultilevel"/>
    <w:tmpl w:val="A4B2E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AB6C8E"/>
    <w:multiLevelType w:val="hybridMultilevel"/>
    <w:tmpl w:val="A0AA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272E4"/>
    <w:multiLevelType w:val="hybridMultilevel"/>
    <w:tmpl w:val="E86AD6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2B14D9"/>
    <w:multiLevelType w:val="hybridMultilevel"/>
    <w:tmpl w:val="46D83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5222"/>
    <w:rsid w:val="00000AB0"/>
    <w:rsid w:val="00000C4A"/>
    <w:rsid w:val="00000DA7"/>
    <w:rsid w:val="00002856"/>
    <w:rsid w:val="000028AC"/>
    <w:rsid w:val="00002900"/>
    <w:rsid w:val="00003BFF"/>
    <w:rsid w:val="00005399"/>
    <w:rsid w:val="00005588"/>
    <w:rsid w:val="0000597C"/>
    <w:rsid w:val="00005A5D"/>
    <w:rsid w:val="00005A6E"/>
    <w:rsid w:val="00007294"/>
    <w:rsid w:val="000076D0"/>
    <w:rsid w:val="00011453"/>
    <w:rsid w:val="0001220F"/>
    <w:rsid w:val="0001281A"/>
    <w:rsid w:val="00013EEF"/>
    <w:rsid w:val="000144E2"/>
    <w:rsid w:val="00014945"/>
    <w:rsid w:val="00016285"/>
    <w:rsid w:val="0001721B"/>
    <w:rsid w:val="00017249"/>
    <w:rsid w:val="00020617"/>
    <w:rsid w:val="00020F5C"/>
    <w:rsid w:val="000218F5"/>
    <w:rsid w:val="0002259B"/>
    <w:rsid w:val="00022832"/>
    <w:rsid w:val="00022FB9"/>
    <w:rsid w:val="0002387D"/>
    <w:rsid w:val="00023B91"/>
    <w:rsid w:val="000245AD"/>
    <w:rsid w:val="00024F0B"/>
    <w:rsid w:val="00024FC8"/>
    <w:rsid w:val="0002501A"/>
    <w:rsid w:val="000255DD"/>
    <w:rsid w:val="00025FB7"/>
    <w:rsid w:val="00026AF8"/>
    <w:rsid w:val="00027EC3"/>
    <w:rsid w:val="00030F5A"/>
    <w:rsid w:val="00031385"/>
    <w:rsid w:val="00031614"/>
    <w:rsid w:val="000317D7"/>
    <w:rsid w:val="000319E5"/>
    <w:rsid w:val="00031BA8"/>
    <w:rsid w:val="000320F4"/>
    <w:rsid w:val="0003339C"/>
    <w:rsid w:val="00033AF1"/>
    <w:rsid w:val="000346EC"/>
    <w:rsid w:val="00035B2D"/>
    <w:rsid w:val="00035C60"/>
    <w:rsid w:val="00036C92"/>
    <w:rsid w:val="00037EB5"/>
    <w:rsid w:val="000401DB"/>
    <w:rsid w:val="00040517"/>
    <w:rsid w:val="00041370"/>
    <w:rsid w:val="0004151C"/>
    <w:rsid w:val="0004220E"/>
    <w:rsid w:val="0004287B"/>
    <w:rsid w:val="00042EAF"/>
    <w:rsid w:val="00043374"/>
    <w:rsid w:val="00043535"/>
    <w:rsid w:val="00043F5D"/>
    <w:rsid w:val="00044B21"/>
    <w:rsid w:val="00045065"/>
    <w:rsid w:val="000459FC"/>
    <w:rsid w:val="00046A66"/>
    <w:rsid w:val="00046C46"/>
    <w:rsid w:val="00046DA4"/>
    <w:rsid w:val="000472D4"/>
    <w:rsid w:val="000501EF"/>
    <w:rsid w:val="000505B8"/>
    <w:rsid w:val="000508F3"/>
    <w:rsid w:val="00050A16"/>
    <w:rsid w:val="00050D80"/>
    <w:rsid w:val="00051747"/>
    <w:rsid w:val="00051E39"/>
    <w:rsid w:val="00052266"/>
    <w:rsid w:val="000525B3"/>
    <w:rsid w:val="00052961"/>
    <w:rsid w:val="00053D35"/>
    <w:rsid w:val="0005438B"/>
    <w:rsid w:val="00055344"/>
    <w:rsid w:val="00055BFF"/>
    <w:rsid w:val="00056029"/>
    <w:rsid w:val="00057069"/>
    <w:rsid w:val="00057128"/>
    <w:rsid w:val="0005716A"/>
    <w:rsid w:val="00062563"/>
    <w:rsid w:val="00062661"/>
    <w:rsid w:val="00062AED"/>
    <w:rsid w:val="00063D9D"/>
    <w:rsid w:val="0006481E"/>
    <w:rsid w:val="00064F28"/>
    <w:rsid w:val="00067039"/>
    <w:rsid w:val="000672F9"/>
    <w:rsid w:val="00067A72"/>
    <w:rsid w:val="00067EEE"/>
    <w:rsid w:val="00071773"/>
    <w:rsid w:val="000718BE"/>
    <w:rsid w:val="000720C7"/>
    <w:rsid w:val="00072A12"/>
    <w:rsid w:val="00072B2B"/>
    <w:rsid w:val="00073E82"/>
    <w:rsid w:val="00074E44"/>
    <w:rsid w:val="000754F6"/>
    <w:rsid w:val="000775D7"/>
    <w:rsid w:val="0007798C"/>
    <w:rsid w:val="00077F2F"/>
    <w:rsid w:val="000809FC"/>
    <w:rsid w:val="00080C4E"/>
    <w:rsid w:val="00080FE1"/>
    <w:rsid w:val="000816D3"/>
    <w:rsid w:val="0008203F"/>
    <w:rsid w:val="00082BC6"/>
    <w:rsid w:val="000831BD"/>
    <w:rsid w:val="00084992"/>
    <w:rsid w:val="00084BA5"/>
    <w:rsid w:val="00084BB9"/>
    <w:rsid w:val="00084E3B"/>
    <w:rsid w:val="00084FC0"/>
    <w:rsid w:val="0008506A"/>
    <w:rsid w:val="00085273"/>
    <w:rsid w:val="00085FAB"/>
    <w:rsid w:val="000860B9"/>
    <w:rsid w:val="0008681E"/>
    <w:rsid w:val="0008699F"/>
    <w:rsid w:val="00087001"/>
    <w:rsid w:val="0008790F"/>
    <w:rsid w:val="00090521"/>
    <w:rsid w:val="00090A18"/>
    <w:rsid w:val="00091412"/>
    <w:rsid w:val="000919C4"/>
    <w:rsid w:val="00091E2D"/>
    <w:rsid w:val="000921AF"/>
    <w:rsid w:val="000921CB"/>
    <w:rsid w:val="00092821"/>
    <w:rsid w:val="000930A4"/>
    <w:rsid w:val="000948B8"/>
    <w:rsid w:val="0009491B"/>
    <w:rsid w:val="00094F05"/>
    <w:rsid w:val="00095C91"/>
    <w:rsid w:val="000963C1"/>
    <w:rsid w:val="00096CDB"/>
    <w:rsid w:val="000A15A0"/>
    <w:rsid w:val="000A1CCD"/>
    <w:rsid w:val="000A2642"/>
    <w:rsid w:val="000A2F0E"/>
    <w:rsid w:val="000A2F72"/>
    <w:rsid w:val="000A324D"/>
    <w:rsid w:val="000A3EEC"/>
    <w:rsid w:val="000A3F32"/>
    <w:rsid w:val="000A439C"/>
    <w:rsid w:val="000A4527"/>
    <w:rsid w:val="000A5253"/>
    <w:rsid w:val="000A5BA9"/>
    <w:rsid w:val="000B040A"/>
    <w:rsid w:val="000B2856"/>
    <w:rsid w:val="000B2F8F"/>
    <w:rsid w:val="000B430C"/>
    <w:rsid w:val="000B5515"/>
    <w:rsid w:val="000B570E"/>
    <w:rsid w:val="000B7598"/>
    <w:rsid w:val="000C0302"/>
    <w:rsid w:val="000C19D9"/>
    <w:rsid w:val="000C2389"/>
    <w:rsid w:val="000C2ADF"/>
    <w:rsid w:val="000C389E"/>
    <w:rsid w:val="000C396C"/>
    <w:rsid w:val="000C516D"/>
    <w:rsid w:val="000C53EE"/>
    <w:rsid w:val="000C59C0"/>
    <w:rsid w:val="000C5CB0"/>
    <w:rsid w:val="000C6228"/>
    <w:rsid w:val="000C6D4B"/>
    <w:rsid w:val="000C70B6"/>
    <w:rsid w:val="000C74FF"/>
    <w:rsid w:val="000C7979"/>
    <w:rsid w:val="000D1D5B"/>
    <w:rsid w:val="000D2CDE"/>
    <w:rsid w:val="000D37E6"/>
    <w:rsid w:val="000D41B9"/>
    <w:rsid w:val="000D4277"/>
    <w:rsid w:val="000D4406"/>
    <w:rsid w:val="000D535D"/>
    <w:rsid w:val="000E12E6"/>
    <w:rsid w:val="000E13ED"/>
    <w:rsid w:val="000E1D22"/>
    <w:rsid w:val="000E1DA9"/>
    <w:rsid w:val="000E2363"/>
    <w:rsid w:val="000E2DF0"/>
    <w:rsid w:val="000E305A"/>
    <w:rsid w:val="000E3DA9"/>
    <w:rsid w:val="000E5486"/>
    <w:rsid w:val="000E6133"/>
    <w:rsid w:val="000E6330"/>
    <w:rsid w:val="000E65E5"/>
    <w:rsid w:val="000E67D4"/>
    <w:rsid w:val="000F049D"/>
    <w:rsid w:val="000F1BDE"/>
    <w:rsid w:val="000F34BF"/>
    <w:rsid w:val="000F34EA"/>
    <w:rsid w:val="000F3556"/>
    <w:rsid w:val="000F403A"/>
    <w:rsid w:val="000F414E"/>
    <w:rsid w:val="000F45E6"/>
    <w:rsid w:val="000F476E"/>
    <w:rsid w:val="000F4F76"/>
    <w:rsid w:val="000F5450"/>
    <w:rsid w:val="000F5771"/>
    <w:rsid w:val="000F5B3F"/>
    <w:rsid w:val="000F6495"/>
    <w:rsid w:val="000F7431"/>
    <w:rsid w:val="000F7AC0"/>
    <w:rsid w:val="00100FD2"/>
    <w:rsid w:val="00101B31"/>
    <w:rsid w:val="00101CEB"/>
    <w:rsid w:val="00102864"/>
    <w:rsid w:val="00102C70"/>
    <w:rsid w:val="001039D9"/>
    <w:rsid w:val="00103E1B"/>
    <w:rsid w:val="00103F49"/>
    <w:rsid w:val="00105B3F"/>
    <w:rsid w:val="00105C9F"/>
    <w:rsid w:val="001064EF"/>
    <w:rsid w:val="001079E5"/>
    <w:rsid w:val="0011036C"/>
    <w:rsid w:val="00110373"/>
    <w:rsid w:val="00112B76"/>
    <w:rsid w:val="00112CA9"/>
    <w:rsid w:val="00113718"/>
    <w:rsid w:val="00113DDD"/>
    <w:rsid w:val="00114343"/>
    <w:rsid w:val="00114998"/>
    <w:rsid w:val="00114F7C"/>
    <w:rsid w:val="00115253"/>
    <w:rsid w:val="001153DD"/>
    <w:rsid w:val="00115B7F"/>
    <w:rsid w:val="00116C7C"/>
    <w:rsid w:val="00116FA7"/>
    <w:rsid w:val="0011755C"/>
    <w:rsid w:val="00117611"/>
    <w:rsid w:val="00117776"/>
    <w:rsid w:val="00117A74"/>
    <w:rsid w:val="00117AC1"/>
    <w:rsid w:val="00120754"/>
    <w:rsid w:val="00121B14"/>
    <w:rsid w:val="00122945"/>
    <w:rsid w:val="00122BE9"/>
    <w:rsid w:val="00122D63"/>
    <w:rsid w:val="0012370A"/>
    <w:rsid w:val="001238A9"/>
    <w:rsid w:val="00123FDA"/>
    <w:rsid w:val="0012403B"/>
    <w:rsid w:val="00124854"/>
    <w:rsid w:val="001254BA"/>
    <w:rsid w:val="00125808"/>
    <w:rsid w:val="00127497"/>
    <w:rsid w:val="00130696"/>
    <w:rsid w:val="00130A2E"/>
    <w:rsid w:val="00130BF1"/>
    <w:rsid w:val="00131F61"/>
    <w:rsid w:val="001322C6"/>
    <w:rsid w:val="00132DA3"/>
    <w:rsid w:val="00132EDC"/>
    <w:rsid w:val="00133FA4"/>
    <w:rsid w:val="001356EE"/>
    <w:rsid w:val="00136AFC"/>
    <w:rsid w:val="001373C7"/>
    <w:rsid w:val="00137F20"/>
    <w:rsid w:val="001401F9"/>
    <w:rsid w:val="00140E33"/>
    <w:rsid w:val="00141265"/>
    <w:rsid w:val="00142227"/>
    <w:rsid w:val="001430E9"/>
    <w:rsid w:val="00143B34"/>
    <w:rsid w:val="00145E49"/>
    <w:rsid w:val="00146B21"/>
    <w:rsid w:val="00147616"/>
    <w:rsid w:val="00147AF6"/>
    <w:rsid w:val="001503E9"/>
    <w:rsid w:val="00150432"/>
    <w:rsid w:val="00150A38"/>
    <w:rsid w:val="00150D94"/>
    <w:rsid w:val="001510C8"/>
    <w:rsid w:val="00151216"/>
    <w:rsid w:val="00151BB0"/>
    <w:rsid w:val="00151C98"/>
    <w:rsid w:val="00151CEE"/>
    <w:rsid w:val="001526B6"/>
    <w:rsid w:val="00152976"/>
    <w:rsid w:val="00152DA0"/>
    <w:rsid w:val="001531BB"/>
    <w:rsid w:val="001532B3"/>
    <w:rsid w:val="00153317"/>
    <w:rsid w:val="00154070"/>
    <w:rsid w:val="00155231"/>
    <w:rsid w:val="00155CBA"/>
    <w:rsid w:val="00156507"/>
    <w:rsid w:val="00156A57"/>
    <w:rsid w:val="0015769F"/>
    <w:rsid w:val="001614E0"/>
    <w:rsid w:val="00161839"/>
    <w:rsid w:val="00163FA0"/>
    <w:rsid w:val="00164920"/>
    <w:rsid w:val="00164A68"/>
    <w:rsid w:val="00164CB2"/>
    <w:rsid w:val="0016598A"/>
    <w:rsid w:val="001661BF"/>
    <w:rsid w:val="001663EF"/>
    <w:rsid w:val="00167B7E"/>
    <w:rsid w:val="0017072D"/>
    <w:rsid w:val="00170969"/>
    <w:rsid w:val="00170E98"/>
    <w:rsid w:val="00172F29"/>
    <w:rsid w:val="0017410F"/>
    <w:rsid w:val="00174A11"/>
    <w:rsid w:val="001754AD"/>
    <w:rsid w:val="00176A62"/>
    <w:rsid w:val="00177BB0"/>
    <w:rsid w:val="00177EC9"/>
    <w:rsid w:val="00181671"/>
    <w:rsid w:val="001818C0"/>
    <w:rsid w:val="001823E1"/>
    <w:rsid w:val="00182B5F"/>
    <w:rsid w:val="00182F96"/>
    <w:rsid w:val="001833B7"/>
    <w:rsid w:val="00183EAD"/>
    <w:rsid w:val="00184301"/>
    <w:rsid w:val="00184FF7"/>
    <w:rsid w:val="001853BD"/>
    <w:rsid w:val="00190040"/>
    <w:rsid w:val="00190226"/>
    <w:rsid w:val="00190539"/>
    <w:rsid w:val="00190851"/>
    <w:rsid w:val="00191673"/>
    <w:rsid w:val="0019195A"/>
    <w:rsid w:val="0019357B"/>
    <w:rsid w:val="0019428B"/>
    <w:rsid w:val="0019515F"/>
    <w:rsid w:val="001956DF"/>
    <w:rsid w:val="001957FB"/>
    <w:rsid w:val="001959EE"/>
    <w:rsid w:val="00196DD6"/>
    <w:rsid w:val="001A09E8"/>
    <w:rsid w:val="001A0CB9"/>
    <w:rsid w:val="001A1231"/>
    <w:rsid w:val="001A15F6"/>
    <w:rsid w:val="001A18F3"/>
    <w:rsid w:val="001A19CF"/>
    <w:rsid w:val="001A1C0F"/>
    <w:rsid w:val="001A2957"/>
    <w:rsid w:val="001A2D36"/>
    <w:rsid w:val="001A4633"/>
    <w:rsid w:val="001A5DA8"/>
    <w:rsid w:val="001A6667"/>
    <w:rsid w:val="001A6F4A"/>
    <w:rsid w:val="001A725B"/>
    <w:rsid w:val="001A75EC"/>
    <w:rsid w:val="001A7670"/>
    <w:rsid w:val="001A7B14"/>
    <w:rsid w:val="001B0D16"/>
    <w:rsid w:val="001B24C2"/>
    <w:rsid w:val="001B27EF"/>
    <w:rsid w:val="001B29E3"/>
    <w:rsid w:val="001B2DD8"/>
    <w:rsid w:val="001B31C8"/>
    <w:rsid w:val="001B440B"/>
    <w:rsid w:val="001B5172"/>
    <w:rsid w:val="001B635D"/>
    <w:rsid w:val="001B6BD3"/>
    <w:rsid w:val="001B75B7"/>
    <w:rsid w:val="001B7DD3"/>
    <w:rsid w:val="001B7ED9"/>
    <w:rsid w:val="001C0856"/>
    <w:rsid w:val="001C0BD4"/>
    <w:rsid w:val="001C1B1E"/>
    <w:rsid w:val="001C1FBB"/>
    <w:rsid w:val="001C3277"/>
    <w:rsid w:val="001C37D9"/>
    <w:rsid w:val="001C4830"/>
    <w:rsid w:val="001C505D"/>
    <w:rsid w:val="001C52A3"/>
    <w:rsid w:val="001C63EF"/>
    <w:rsid w:val="001C6BCE"/>
    <w:rsid w:val="001C7435"/>
    <w:rsid w:val="001C79E7"/>
    <w:rsid w:val="001C7E6F"/>
    <w:rsid w:val="001D046F"/>
    <w:rsid w:val="001D04BD"/>
    <w:rsid w:val="001D1381"/>
    <w:rsid w:val="001D2720"/>
    <w:rsid w:val="001D2A4B"/>
    <w:rsid w:val="001D2DB9"/>
    <w:rsid w:val="001D37EA"/>
    <w:rsid w:val="001D3D0D"/>
    <w:rsid w:val="001D42F1"/>
    <w:rsid w:val="001D4372"/>
    <w:rsid w:val="001D67B4"/>
    <w:rsid w:val="001E0553"/>
    <w:rsid w:val="001E0640"/>
    <w:rsid w:val="001E09DF"/>
    <w:rsid w:val="001E0ACA"/>
    <w:rsid w:val="001E0CC4"/>
    <w:rsid w:val="001E176C"/>
    <w:rsid w:val="001E182D"/>
    <w:rsid w:val="001E1C55"/>
    <w:rsid w:val="001E3287"/>
    <w:rsid w:val="001E3450"/>
    <w:rsid w:val="001E37A2"/>
    <w:rsid w:val="001E52CE"/>
    <w:rsid w:val="001E53AE"/>
    <w:rsid w:val="001E5A54"/>
    <w:rsid w:val="001E5CE8"/>
    <w:rsid w:val="001E6292"/>
    <w:rsid w:val="001E653E"/>
    <w:rsid w:val="001E6634"/>
    <w:rsid w:val="001E699B"/>
    <w:rsid w:val="001E7CC2"/>
    <w:rsid w:val="001F090C"/>
    <w:rsid w:val="001F0B17"/>
    <w:rsid w:val="001F1A67"/>
    <w:rsid w:val="001F1CF3"/>
    <w:rsid w:val="001F2396"/>
    <w:rsid w:val="001F23B7"/>
    <w:rsid w:val="001F348A"/>
    <w:rsid w:val="001F4804"/>
    <w:rsid w:val="001F4FC9"/>
    <w:rsid w:val="001F5767"/>
    <w:rsid w:val="001F5C44"/>
    <w:rsid w:val="001F64B9"/>
    <w:rsid w:val="001F6937"/>
    <w:rsid w:val="001F6E8B"/>
    <w:rsid w:val="0020089A"/>
    <w:rsid w:val="00201F22"/>
    <w:rsid w:val="00202832"/>
    <w:rsid w:val="00203715"/>
    <w:rsid w:val="00203766"/>
    <w:rsid w:val="00204C30"/>
    <w:rsid w:val="00204EB1"/>
    <w:rsid w:val="002057D1"/>
    <w:rsid w:val="0020667C"/>
    <w:rsid w:val="002066F6"/>
    <w:rsid w:val="00206900"/>
    <w:rsid w:val="00206FF3"/>
    <w:rsid w:val="002100F5"/>
    <w:rsid w:val="0021047A"/>
    <w:rsid w:val="002119DC"/>
    <w:rsid w:val="002121FA"/>
    <w:rsid w:val="00212E41"/>
    <w:rsid w:val="00213E7A"/>
    <w:rsid w:val="00213EC7"/>
    <w:rsid w:val="002155B0"/>
    <w:rsid w:val="00215EEF"/>
    <w:rsid w:val="0021675A"/>
    <w:rsid w:val="00216E37"/>
    <w:rsid w:val="00217225"/>
    <w:rsid w:val="0022044A"/>
    <w:rsid w:val="002221AF"/>
    <w:rsid w:val="00223717"/>
    <w:rsid w:val="00225653"/>
    <w:rsid w:val="002268D9"/>
    <w:rsid w:val="00227FCE"/>
    <w:rsid w:val="002303E0"/>
    <w:rsid w:val="00230C97"/>
    <w:rsid w:val="00231484"/>
    <w:rsid w:val="002351FA"/>
    <w:rsid w:val="002352BB"/>
    <w:rsid w:val="00235353"/>
    <w:rsid w:val="00235621"/>
    <w:rsid w:val="00236484"/>
    <w:rsid w:val="0023651A"/>
    <w:rsid w:val="002373DB"/>
    <w:rsid w:val="00237782"/>
    <w:rsid w:val="002379B5"/>
    <w:rsid w:val="00240093"/>
    <w:rsid w:val="002415AA"/>
    <w:rsid w:val="00241ABA"/>
    <w:rsid w:val="00244627"/>
    <w:rsid w:val="00245783"/>
    <w:rsid w:val="00247044"/>
    <w:rsid w:val="0024704A"/>
    <w:rsid w:val="002471AF"/>
    <w:rsid w:val="00247822"/>
    <w:rsid w:val="002501ED"/>
    <w:rsid w:val="00250EA2"/>
    <w:rsid w:val="0025102C"/>
    <w:rsid w:val="00251993"/>
    <w:rsid w:val="00251BB1"/>
    <w:rsid w:val="002520C0"/>
    <w:rsid w:val="0025211C"/>
    <w:rsid w:val="00252189"/>
    <w:rsid w:val="002526F1"/>
    <w:rsid w:val="0025309D"/>
    <w:rsid w:val="0025325B"/>
    <w:rsid w:val="002549CC"/>
    <w:rsid w:val="00255516"/>
    <w:rsid w:val="00255EBC"/>
    <w:rsid w:val="00256A99"/>
    <w:rsid w:val="002571B0"/>
    <w:rsid w:val="00261299"/>
    <w:rsid w:val="0026133A"/>
    <w:rsid w:val="002618BD"/>
    <w:rsid w:val="002629B7"/>
    <w:rsid w:val="0026380D"/>
    <w:rsid w:val="00263B23"/>
    <w:rsid w:val="00263C8D"/>
    <w:rsid w:val="00263D78"/>
    <w:rsid w:val="00264BF0"/>
    <w:rsid w:val="0026566B"/>
    <w:rsid w:val="0026622F"/>
    <w:rsid w:val="00266595"/>
    <w:rsid w:val="00266D58"/>
    <w:rsid w:val="0026731D"/>
    <w:rsid w:val="002701A2"/>
    <w:rsid w:val="0027027B"/>
    <w:rsid w:val="0027158E"/>
    <w:rsid w:val="002720A8"/>
    <w:rsid w:val="00272E7D"/>
    <w:rsid w:val="00274C45"/>
    <w:rsid w:val="002751E1"/>
    <w:rsid w:val="0027532F"/>
    <w:rsid w:val="002755F1"/>
    <w:rsid w:val="00275771"/>
    <w:rsid w:val="00275D19"/>
    <w:rsid w:val="0027706D"/>
    <w:rsid w:val="002770DE"/>
    <w:rsid w:val="0027761A"/>
    <w:rsid w:val="00277DB1"/>
    <w:rsid w:val="00280102"/>
    <w:rsid w:val="0028074C"/>
    <w:rsid w:val="00280F5A"/>
    <w:rsid w:val="0028106B"/>
    <w:rsid w:val="00281459"/>
    <w:rsid w:val="002818B8"/>
    <w:rsid w:val="00283116"/>
    <w:rsid w:val="0028318A"/>
    <w:rsid w:val="0028331B"/>
    <w:rsid w:val="00284E6F"/>
    <w:rsid w:val="002854DB"/>
    <w:rsid w:val="002854DC"/>
    <w:rsid w:val="00285644"/>
    <w:rsid w:val="00285CD1"/>
    <w:rsid w:val="00286330"/>
    <w:rsid w:val="00287D76"/>
    <w:rsid w:val="0029029A"/>
    <w:rsid w:val="002902E0"/>
    <w:rsid w:val="00291046"/>
    <w:rsid w:val="002914C0"/>
    <w:rsid w:val="00291FBA"/>
    <w:rsid w:val="0029231B"/>
    <w:rsid w:val="002942CD"/>
    <w:rsid w:val="00294551"/>
    <w:rsid w:val="00294744"/>
    <w:rsid w:val="002948AD"/>
    <w:rsid w:val="00295345"/>
    <w:rsid w:val="00295CA9"/>
    <w:rsid w:val="0029620E"/>
    <w:rsid w:val="00297B6C"/>
    <w:rsid w:val="002A09D3"/>
    <w:rsid w:val="002A0E24"/>
    <w:rsid w:val="002A1ACA"/>
    <w:rsid w:val="002A1EC9"/>
    <w:rsid w:val="002A28E1"/>
    <w:rsid w:val="002A5DC7"/>
    <w:rsid w:val="002B0215"/>
    <w:rsid w:val="002B0803"/>
    <w:rsid w:val="002B1DCC"/>
    <w:rsid w:val="002B4C8A"/>
    <w:rsid w:val="002B4CB9"/>
    <w:rsid w:val="002C098B"/>
    <w:rsid w:val="002C0CB8"/>
    <w:rsid w:val="002C1F5D"/>
    <w:rsid w:val="002C2686"/>
    <w:rsid w:val="002C2D61"/>
    <w:rsid w:val="002C3079"/>
    <w:rsid w:val="002C3E61"/>
    <w:rsid w:val="002C3E85"/>
    <w:rsid w:val="002C4547"/>
    <w:rsid w:val="002C4B14"/>
    <w:rsid w:val="002C529E"/>
    <w:rsid w:val="002C58E6"/>
    <w:rsid w:val="002C72BE"/>
    <w:rsid w:val="002C7F56"/>
    <w:rsid w:val="002D0429"/>
    <w:rsid w:val="002D0464"/>
    <w:rsid w:val="002D07FA"/>
    <w:rsid w:val="002D1EDF"/>
    <w:rsid w:val="002D25C5"/>
    <w:rsid w:val="002D2C45"/>
    <w:rsid w:val="002D44E8"/>
    <w:rsid w:val="002D4876"/>
    <w:rsid w:val="002D4A5A"/>
    <w:rsid w:val="002D55ED"/>
    <w:rsid w:val="002D5746"/>
    <w:rsid w:val="002D5B5A"/>
    <w:rsid w:val="002D5D28"/>
    <w:rsid w:val="002D69AF"/>
    <w:rsid w:val="002D6A70"/>
    <w:rsid w:val="002D6AE0"/>
    <w:rsid w:val="002D70A7"/>
    <w:rsid w:val="002E3088"/>
    <w:rsid w:val="002E6DC7"/>
    <w:rsid w:val="002F136C"/>
    <w:rsid w:val="002F19E7"/>
    <w:rsid w:val="002F27F0"/>
    <w:rsid w:val="002F2BA3"/>
    <w:rsid w:val="002F3B4C"/>
    <w:rsid w:val="002F3CCB"/>
    <w:rsid w:val="002F3CD0"/>
    <w:rsid w:val="002F400E"/>
    <w:rsid w:val="002F4A3E"/>
    <w:rsid w:val="002F53AE"/>
    <w:rsid w:val="002F58CE"/>
    <w:rsid w:val="002F6AB4"/>
    <w:rsid w:val="002F6B29"/>
    <w:rsid w:val="0030168B"/>
    <w:rsid w:val="0030172F"/>
    <w:rsid w:val="00301853"/>
    <w:rsid w:val="0030267E"/>
    <w:rsid w:val="0030350F"/>
    <w:rsid w:val="00303911"/>
    <w:rsid w:val="00303E7A"/>
    <w:rsid w:val="00304950"/>
    <w:rsid w:val="003049F5"/>
    <w:rsid w:val="00305E70"/>
    <w:rsid w:val="00306BC7"/>
    <w:rsid w:val="0030757A"/>
    <w:rsid w:val="00307F62"/>
    <w:rsid w:val="0031018F"/>
    <w:rsid w:val="0031033B"/>
    <w:rsid w:val="00310D81"/>
    <w:rsid w:val="00310E0F"/>
    <w:rsid w:val="00311870"/>
    <w:rsid w:val="00311B1F"/>
    <w:rsid w:val="003129C0"/>
    <w:rsid w:val="00314ACD"/>
    <w:rsid w:val="00315A7E"/>
    <w:rsid w:val="003173DF"/>
    <w:rsid w:val="00317683"/>
    <w:rsid w:val="0032086D"/>
    <w:rsid w:val="00321267"/>
    <w:rsid w:val="003218BF"/>
    <w:rsid w:val="00321F55"/>
    <w:rsid w:val="0032215B"/>
    <w:rsid w:val="00322736"/>
    <w:rsid w:val="003237C5"/>
    <w:rsid w:val="0032452B"/>
    <w:rsid w:val="0032481F"/>
    <w:rsid w:val="00324B7A"/>
    <w:rsid w:val="003257CC"/>
    <w:rsid w:val="00330BC5"/>
    <w:rsid w:val="00333232"/>
    <w:rsid w:val="0033343D"/>
    <w:rsid w:val="00333793"/>
    <w:rsid w:val="00334249"/>
    <w:rsid w:val="003342EA"/>
    <w:rsid w:val="00334517"/>
    <w:rsid w:val="0033458E"/>
    <w:rsid w:val="00334B8E"/>
    <w:rsid w:val="00335786"/>
    <w:rsid w:val="0033591B"/>
    <w:rsid w:val="00335EA2"/>
    <w:rsid w:val="0033716D"/>
    <w:rsid w:val="00337AD1"/>
    <w:rsid w:val="003419FC"/>
    <w:rsid w:val="003433F0"/>
    <w:rsid w:val="003445C7"/>
    <w:rsid w:val="00345426"/>
    <w:rsid w:val="003458A4"/>
    <w:rsid w:val="00345CE8"/>
    <w:rsid w:val="00345F1E"/>
    <w:rsid w:val="00347F89"/>
    <w:rsid w:val="003513AF"/>
    <w:rsid w:val="003524C0"/>
    <w:rsid w:val="00353EAD"/>
    <w:rsid w:val="0035464F"/>
    <w:rsid w:val="00355038"/>
    <w:rsid w:val="003550BB"/>
    <w:rsid w:val="00355338"/>
    <w:rsid w:val="003555C6"/>
    <w:rsid w:val="0035682A"/>
    <w:rsid w:val="00356D03"/>
    <w:rsid w:val="0036022B"/>
    <w:rsid w:val="00360382"/>
    <w:rsid w:val="0036123A"/>
    <w:rsid w:val="00362C2F"/>
    <w:rsid w:val="00363C83"/>
    <w:rsid w:val="00364593"/>
    <w:rsid w:val="0036490D"/>
    <w:rsid w:val="00365CB5"/>
    <w:rsid w:val="003663DA"/>
    <w:rsid w:val="003673D9"/>
    <w:rsid w:val="00367421"/>
    <w:rsid w:val="00367C62"/>
    <w:rsid w:val="00367EF1"/>
    <w:rsid w:val="00370458"/>
    <w:rsid w:val="0037059C"/>
    <w:rsid w:val="00371430"/>
    <w:rsid w:val="00371C4F"/>
    <w:rsid w:val="00372336"/>
    <w:rsid w:val="0037266D"/>
    <w:rsid w:val="003734E5"/>
    <w:rsid w:val="0037367A"/>
    <w:rsid w:val="0037412C"/>
    <w:rsid w:val="003748C4"/>
    <w:rsid w:val="00374BD6"/>
    <w:rsid w:val="00374E66"/>
    <w:rsid w:val="00374EBF"/>
    <w:rsid w:val="0037538C"/>
    <w:rsid w:val="00375ADD"/>
    <w:rsid w:val="003765DB"/>
    <w:rsid w:val="00376933"/>
    <w:rsid w:val="00376CCA"/>
    <w:rsid w:val="00376D3B"/>
    <w:rsid w:val="00380D60"/>
    <w:rsid w:val="00382248"/>
    <w:rsid w:val="003825FA"/>
    <w:rsid w:val="00383886"/>
    <w:rsid w:val="00383AA4"/>
    <w:rsid w:val="003842BF"/>
    <w:rsid w:val="003854EC"/>
    <w:rsid w:val="00385998"/>
    <w:rsid w:val="003859ED"/>
    <w:rsid w:val="00385FF0"/>
    <w:rsid w:val="00386195"/>
    <w:rsid w:val="003864D1"/>
    <w:rsid w:val="00387FBD"/>
    <w:rsid w:val="00390FA0"/>
    <w:rsid w:val="00391167"/>
    <w:rsid w:val="003925EC"/>
    <w:rsid w:val="0039285E"/>
    <w:rsid w:val="00392950"/>
    <w:rsid w:val="00392A17"/>
    <w:rsid w:val="00392E60"/>
    <w:rsid w:val="0039314E"/>
    <w:rsid w:val="003939DC"/>
    <w:rsid w:val="00393BAB"/>
    <w:rsid w:val="00395F51"/>
    <w:rsid w:val="00396170"/>
    <w:rsid w:val="003964B8"/>
    <w:rsid w:val="003966DD"/>
    <w:rsid w:val="003978BA"/>
    <w:rsid w:val="003A0247"/>
    <w:rsid w:val="003A03DC"/>
    <w:rsid w:val="003A0F66"/>
    <w:rsid w:val="003A2F1D"/>
    <w:rsid w:val="003A3D12"/>
    <w:rsid w:val="003A3F4C"/>
    <w:rsid w:val="003A4147"/>
    <w:rsid w:val="003A4A94"/>
    <w:rsid w:val="003A6613"/>
    <w:rsid w:val="003B0667"/>
    <w:rsid w:val="003B099B"/>
    <w:rsid w:val="003B0B48"/>
    <w:rsid w:val="003B0D9F"/>
    <w:rsid w:val="003B0F01"/>
    <w:rsid w:val="003B2034"/>
    <w:rsid w:val="003B327C"/>
    <w:rsid w:val="003B33BE"/>
    <w:rsid w:val="003B4969"/>
    <w:rsid w:val="003B4A04"/>
    <w:rsid w:val="003B53EA"/>
    <w:rsid w:val="003B685E"/>
    <w:rsid w:val="003B699E"/>
    <w:rsid w:val="003B6DE5"/>
    <w:rsid w:val="003C000F"/>
    <w:rsid w:val="003C0458"/>
    <w:rsid w:val="003C088D"/>
    <w:rsid w:val="003C0C8E"/>
    <w:rsid w:val="003C12D3"/>
    <w:rsid w:val="003C2890"/>
    <w:rsid w:val="003C3C9C"/>
    <w:rsid w:val="003C477B"/>
    <w:rsid w:val="003C49EB"/>
    <w:rsid w:val="003C5AF3"/>
    <w:rsid w:val="003C68E8"/>
    <w:rsid w:val="003C6A21"/>
    <w:rsid w:val="003C6EA6"/>
    <w:rsid w:val="003C7508"/>
    <w:rsid w:val="003C760B"/>
    <w:rsid w:val="003D003F"/>
    <w:rsid w:val="003D0BFE"/>
    <w:rsid w:val="003D0F0F"/>
    <w:rsid w:val="003D103E"/>
    <w:rsid w:val="003D1781"/>
    <w:rsid w:val="003D1FE1"/>
    <w:rsid w:val="003D32BA"/>
    <w:rsid w:val="003D3E6D"/>
    <w:rsid w:val="003D4C80"/>
    <w:rsid w:val="003D590E"/>
    <w:rsid w:val="003D5A5A"/>
    <w:rsid w:val="003D5B8D"/>
    <w:rsid w:val="003D64A2"/>
    <w:rsid w:val="003E1F7C"/>
    <w:rsid w:val="003E3BBA"/>
    <w:rsid w:val="003E4358"/>
    <w:rsid w:val="003E453B"/>
    <w:rsid w:val="003E46EE"/>
    <w:rsid w:val="003E54C0"/>
    <w:rsid w:val="003E656C"/>
    <w:rsid w:val="003E757F"/>
    <w:rsid w:val="003E7ADE"/>
    <w:rsid w:val="003F0C64"/>
    <w:rsid w:val="003F1989"/>
    <w:rsid w:val="003F1ABB"/>
    <w:rsid w:val="003F1CCA"/>
    <w:rsid w:val="003F22C2"/>
    <w:rsid w:val="003F2DAA"/>
    <w:rsid w:val="003F35B5"/>
    <w:rsid w:val="003F3771"/>
    <w:rsid w:val="003F5593"/>
    <w:rsid w:val="003F5AF3"/>
    <w:rsid w:val="003F5D83"/>
    <w:rsid w:val="003F6C9A"/>
    <w:rsid w:val="0040005F"/>
    <w:rsid w:val="00400601"/>
    <w:rsid w:val="00400A92"/>
    <w:rsid w:val="00400DF5"/>
    <w:rsid w:val="00401F04"/>
    <w:rsid w:val="00401F13"/>
    <w:rsid w:val="00402980"/>
    <w:rsid w:val="00403448"/>
    <w:rsid w:val="004037AD"/>
    <w:rsid w:val="00403A1E"/>
    <w:rsid w:val="00403B81"/>
    <w:rsid w:val="00403D70"/>
    <w:rsid w:val="00404440"/>
    <w:rsid w:val="004045E3"/>
    <w:rsid w:val="004054D3"/>
    <w:rsid w:val="0040625B"/>
    <w:rsid w:val="00406553"/>
    <w:rsid w:val="00407534"/>
    <w:rsid w:val="0040777B"/>
    <w:rsid w:val="00407877"/>
    <w:rsid w:val="00407910"/>
    <w:rsid w:val="00407E9D"/>
    <w:rsid w:val="004104D3"/>
    <w:rsid w:val="00410827"/>
    <w:rsid w:val="00410880"/>
    <w:rsid w:val="0041123B"/>
    <w:rsid w:val="00411278"/>
    <w:rsid w:val="00412256"/>
    <w:rsid w:val="004137C8"/>
    <w:rsid w:val="00414272"/>
    <w:rsid w:val="00414566"/>
    <w:rsid w:val="004145F9"/>
    <w:rsid w:val="00414BBC"/>
    <w:rsid w:val="00414CEF"/>
    <w:rsid w:val="00415B36"/>
    <w:rsid w:val="00415BB3"/>
    <w:rsid w:val="00415FB1"/>
    <w:rsid w:val="00417922"/>
    <w:rsid w:val="004205FE"/>
    <w:rsid w:val="00420AE9"/>
    <w:rsid w:val="00420EDC"/>
    <w:rsid w:val="00422137"/>
    <w:rsid w:val="00422E11"/>
    <w:rsid w:val="0042320F"/>
    <w:rsid w:val="00423714"/>
    <w:rsid w:val="00424455"/>
    <w:rsid w:val="00424D14"/>
    <w:rsid w:val="00424D6C"/>
    <w:rsid w:val="004251C5"/>
    <w:rsid w:val="00425B0C"/>
    <w:rsid w:val="004268B7"/>
    <w:rsid w:val="00427621"/>
    <w:rsid w:val="00431D78"/>
    <w:rsid w:val="004328DA"/>
    <w:rsid w:val="00432DDA"/>
    <w:rsid w:val="004330C0"/>
    <w:rsid w:val="00433ACD"/>
    <w:rsid w:val="00433F33"/>
    <w:rsid w:val="00435578"/>
    <w:rsid w:val="00436068"/>
    <w:rsid w:val="00436997"/>
    <w:rsid w:val="00436D6C"/>
    <w:rsid w:val="00437480"/>
    <w:rsid w:val="00440308"/>
    <w:rsid w:val="0044127A"/>
    <w:rsid w:val="00441F19"/>
    <w:rsid w:val="004433AB"/>
    <w:rsid w:val="00443F9B"/>
    <w:rsid w:val="00445886"/>
    <w:rsid w:val="00445A1B"/>
    <w:rsid w:val="00446C91"/>
    <w:rsid w:val="00447D1E"/>
    <w:rsid w:val="00450D65"/>
    <w:rsid w:val="0045248E"/>
    <w:rsid w:val="00452F9D"/>
    <w:rsid w:val="00452FD2"/>
    <w:rsid w:val="00453DB0"/>
    <w:rsid w:val="00454EBC"/>
    <w:rsid w:val="004559FD"/>
    <w:rsid w:val="00456C46"/>
    <w:rsid w:val="00457CB7"/>
    <w:rsid w:val="00460AB8"/>
    <w:rsid w:val="004614DB"/>
    <w:rsid w:val="00461905"/>
    <w:rsid w:val="00461E3B"/>
    <w:rsid w:val="00462C93"/>
    <w:rsid w:val="004638C4"/>
    <w:rsid w:val="00463B5D"/>
    <w:rsid w:val="0046441D"/>
    <w:rsid w:val="00464844"/>
    <w:rsid w:val="00466118"/>
    <w:rsid w:val="00466590"/>
    <w:rsid w:val="004669C0"/>
    <w:rsid w:val="004672EB"/>
    <w:rsid w:val="00470E11"/>
    <w:rsid w:val="00473590"/>
    <w:rsid w:val="004742F7"/>
    <w:rsid w:val="004744A5"/>
    <w:rsid w:val="00474876"/>
    <w:rsid w:val="00474BB3"/>
    <w:rsid w:val="00475A49"/>
    <w:rsid w:val="00475BDC"/>
    <w:rsid w:val="00475EDD"/>
    <w:rsid w:val="00475FB5"/>
    <w:rsid w:val="004761F6"/>
    <w:rsid w:val="004762F4"/>
    <w:rsid w:val="0047667D"/>
    <w:rsid w:val="00476757"/>
    <w:rsid w:val="0047676F"/>
    <w:rsid w:val="0047680B"/>
    <w:rsid w:val="00476E77"/>
    <w:rsid w:val="004771A6"/>
    <w:rsid w:val="00477F34"/>
    <w:rsid w:val="004806EC"/>
    <w:rsid w:val="00480DCA"/>
    <w:rsid w:val="004813C0"/>
    <w:rsid w:val="00481AE6"/>
    <w:rsid w:val="00482D1E"/>
    <w:rsid w:val="0048328C"/>
    <w:rsid w:val="0048455E"/>
    <w:rsid w:val="00484A00"/>
    <w:rsid w:val="00486DEF"/>
    <w:rsid w:val="00486FBF"/>
    <w:rsid w:val="004875EE"/>
    <w:rsid w:val="00487E53"/>
    <w:rsid w:val="00490461"/>
    <w:rsid w:val="00492014"/>
    <w:rsid w:val="00492480"/>
    <w:rsid w:val="0049261D"/>
    <w:rsid w:val="00492732"/>
    <w:rsid w:val="00492B58"/>
    <w:rsid w:val="00492F38"/>
    <w:rsid w:val="00493527"/>
    <w:rsid w:val="0049392D"/>
    <w:rsid w:val="004939DE"/>
    <w:rsid w:val="004944EE"/>
    <w:rsid w:val="00494731"/>
    <w:rsid w:val="00496123"/>
    <w:rsid w:val="00496565"/>
    <w:rsid w:val="004966CE"/>
    <w:rsid w:val="00496A9C"/>
    <w:rsid w:val="004A07C2"/>
    <w:rsid w:val="004A2B53"/>
    <w:rsid w:val="004A32A0"/>
    <w:rsid w:val="004A3FA9"/>
    <w:rsid w:val="004A53D6"/>
    <w:rsid w:val="004A56D3"/>
    <w:rsid w:val="004A6492"/>
    <w:rsid w:val="004A6BE3"/>
    <w:rsid w:val="004A7142"/>
    <w:rsid w:val="004A73FE"/>
    <w:rsid w:val="004B0B32"/>
    <w:rsid w:val="004B0B8F"/>
    <w:rsid w:val="004B0CE1"/>
    <w:rsid w:val="004B2988"/>
    <w:rsid w:val="004B2F8D"/>
    <w:rsid w:val="004B388A"/>
    <w:rsid w:val="004B451F"/>
    <w:rsid w:val="004B46FC"/>
    <w:rsid w:val="004B61BC"/>
    <w:rsid w:val="004B69D6"/>
    <w:rsid w:val="004B79D0"/>
    <w:rsid w:val="004C0702"/>
    <w:rsid w:val="004C0F79"/>
    <w:rsid w:val="004C3A8C"/>
    <w:rsid w:val="004C4063"/>
    <w:rsid w:val="004C48FA"/>
    <w:rsid w:val="004C5C1B"/>
    <w:rsid w:val="004C6C82"/>
    <w:rsid w:val="004C6D08"/>
    <w:rsid w:val="004C7298"/>
    <w:rsid w:val="004C7F95"/>
    <w:rsid w:val="004D04AE"/>
    <w:rsid w:val="004D0593"/>
    <w:rsid w:val="004D0725"/>
    <w:rsid w:val="004D11E3"/>
    <w:rsid w:val="004D13D8"/>
    <w:rsid w:val="004D27BE"/>
    <w:rsid w:val="004D431C"/>
    <w:rsid w:val="004D48C5"/>
    <w:rsid w:val="004D4907"/>
    <w:rsid w:val="004D55E0"/>
    <w:rsid w:val="004D5714"/>
    <w:rsid w:val="004D5C51"/>
    <w:rsid w:val="004D61AB"/>
    <w:rsid w:val="004D6E8E"/>
    <w:rsid w:val="004D7A20"/>
    <w:rsid w:val="004D7AD3"/>
    <w:rsid w:val="004E0DE8"/>
    <w:rsid w:val="004E137A"/>
    <w:rsid w:val="004E201E"/>
    <w:rsid w:val="004E2A3C"/>
    <w:rsid w:val="004E2B14"/>
    <w:rsid w:val="004E30BB"/>
    <w:rsid w:val="004E31B8"/>
    <w:rsid w:val="004E454E"/>
    <w:rsid w:val="004E4557"/>
    <w:rsid w:val="004E5766"/>
    <w:rsid w:val="004E5776"/>
    <w:rsid w:val="004E5C86"/>
    <w:rsid w:val="004E5CBF"/>
    <w:rsid w:val="004E60B9"/>
    <w:rsid w:val="004E66B0"/>
    <w:rsid w:val="004E68B8"/>
    <w:rsid w:val="004E7A0E"/>
    <w:rsid w:val="004F02E0"/>
    <w:rsid w:val="004F0B02"/>
    <w:rsid w:val="004F3A30"/>
    <w:rsid w:val="004F3F27"/>
    <w:rsid w:val="004F494B"/>
    <w:rsid w:val="004F5A15"/>
    <w:rsid w:val="004F5E3F"/>
    <w:rsid w:val="004F67C1"/>
    <w:rsid w:val="004F6BB8"/>
    <w:rsid w:val="005008EE"/>
    <w:rsid w:val="005031EC"/>
    <w:rsid w:val="005033B6"/>
    <w:rsid w:val="00503A77"/>
    <w:rsid w:val="00503EEC"/>
    <w:rsid w:val="00503FDF"/>
    <w:rsid w:val="00504A14"/>
    <w:rsid w:val="00504D6C"/>
    <w:rsid w:val="00504FD3"/>
    <w:rsid w:val="00505719"/>
    <w:rsid w:val="00506200"/>
    <w:rsid w:val="0050648C"/>
    <w:rsid w:val="00506D2C"/>
    <w:rsid w:val="00506F0F"/>
    <w:rsid w:val="00506FF4"/>
    <w:rsid w:val="00507878"/>
    <w:rsid w:val="005105C5"/>
    <w:rsid w:val="0051060A"/>
    <w:rsid w:val="00511742"/>
    <w:rsid w:val="00512315"/>
    <w:rsid w:val="00512C16"/>
    <w:rsid w:val="00516819"/>
    <w:rsid w:val="00516E53"/>
    <w:rsid w:val="00517B9A"/>
    <w:rsid w:val="005203F2"/>
    <w:rsid w:val="00520642"/>
    <w:rsid w:val="00520816"/>
    <w:rsid w:val="00520C71"/>
    <w:rsid w:val="00521A5D"/>
    <w:rsid w:val="00521A8A"/>
    <w:rsid w:val="00521AD0"/>
    <w:rsid w:val="00521F97"/>
    <w:rsid w:val="005233E2"/>
    <w:rsid w:val="00523410"/>
    <w:rsid w:val="00523C09"/>
    <w:rsid w:val="00523CEB"/>
    <w:rsid w:val="00525A73"/>
    <w:rsid w:val="005268A3"/>
    <w:rsid w:val="00526D0A"/>
    <w:rsid w:val="00526D93"/>
    <w:rsid w:val="005278F0"/>
    <w:rsid w:val="00527A81"/>
    <w:rsid w:val="00530A4D"/>
    <w:rsid w:val="00532634"/>
    <w:rsid w:val="005328C8"/>
    <w:rsid w:val="005331FE"/>
    <w:rsid w:val="00533F68"/>
    <w:rsid w:val="00534AF1"/>
    <w:rsid w:val="00534C11"/>
    <w:rsid w:val="00540380"/>
    <w:rsid w:val="00540505"/>
    <w:rsid w:val="00543112"/>
    <w:rsid w:val="00544BC9"/>
    <w:rsid w:val="00545E0B"/>
    <w:rsid w:val="00546129"/>
    <w:rsid w:val="00546507"/>
    <w:rsid w:val="005477F7"/>
    <w:rsid w:val="00547D85"/>
    <w:rsid w:val="00547FFB"/>
    <w:rsid w:val="005506B2"/>
    <w:rsid w:val="00550EBD"/>
    <w:rsid w:val="00553442"/>
    <w:rsid w:val="005566BB"/>
    <w:rsid w:val="00556B66"/>
    <w:rsid w:val="00556E0D"/>
    <w:rsid w:val="00556E23"/>
    <w:rsid w:val="00556E25"/>
    <w:rsid w:val="00557247"/>
    <w:rsid w:val="00557E7A"/>
    <w:rsid w:val="00560184"/>
    <w:rsid w:val="005602E2"/>
    <w:rsid w:val="00560330"/>
    <w:rsid w:val="005606FE"/>
    <w:rsid w:val="00560D72"/>
    <w:rsid w:val="00562945"/>
    <w:rsid w:val="00562C76"/>
    <w:rsid w:val="005631F1"/>
    <w:rsid w:val="00563C00"/>
    <w:rsid w:val="005645D6"/>
    <w:rsid w:val="00564BEC"/>
    <w:rsid w:val="005652E2"/>
    <w:rsid w:val="00566860"/>
    <w:rsid w:val="00571D15"/>
    <w:rsid w:val="005721A1"/>
    <w:rsid w:val="00573F3A"/>
    <w:rsid w:val="00575390"/>
    <w:rsid w:val="0057578A"/>
    <w:rsid w:val="00575847"/>
    <w:rsid w:val="005772CC"/>
    <w:rsid w:val="00580CF2"/>
    <w:rsid w:val="0058100E"/>
    <w:rsid w:val="005811F6"/>
    <w:rsid w:val="0058142A"/>
    <w:rsid w:val="005815A2"/>
    <w:rsid w:val="00581CC2"/>
    <w:rsid w:val="0058225F"/>
    <w:rsid w:val="00582799"/>
    <w:rsid w:val="005827E1"/>
    <w:rsid w:val="005849CE"/>
    <w:rsid w:val="005852DB"/>
    <w:rsid w:val="0058537D"/>
    <w:rsid w:val="005855CC"/>
    <w:rsid w:val="00585B48"/>
    <w:rsid w:val="00585D71"/>
    <w:rsid w:val="0058679C"/>
    <w:rsid w:val="00587541"/>
    <w:rsid w:val="0058786B"/>
    <w:rsid w:val="00590313"/>
    <w:rsid w:val="0059080E"/>
    <w:rsid w:val="00590872"/>
    <w:rsid w:val="0059126A"/>
    <w:rsid w:val="00591F7A"/>
    <w:rsid w:val="0059221E"/>
    <w:rsid w:val="00592774"/>
    <w:rsid w:val="00592F63"/>
    <w:rsid w:val="005931B7"/>
    <w:rsid w:val="00593A28"/>
    <w:rsid w:val="00593C16"/>
    <w:rsid w:val="00593C9F"/>
    <w:rsid w:val="00594012"/>
    <w:rsid w:val="00594756"/>
    <w:rsid w:val="00594C8D"/>
    <w:rsid w:val="00595980"/>
    <w:rsid w:val="0059679C"/>
    <w:rsid w:val="005972C2"/>
    <w:rsid w:val="005A0C89"/>
    <w:rsid w:val="005A18CD"/>
    <w:rsid w:val="005A28A0"/>
    <w:rsid w:val="005A2B0B"/>
    <w:rsid w:val="005A2CDE"/>
    <w:rsid w:val="005A3381"/>
    <w:rsid w:val="005A35DE"/>
    <w:rsid w:val="005A3866"/>
    <w:rsid w:val="005A4188"/>
    <w:rsid w:val="005A438E"/>
    <w:rsid w:val="005A4875"/>
    <w:rsid w:val="005A4C36"/>
    <w:rsid w:val="005A4F9E"/>
    <w:rsid w:val="005A65EB"/>
    <w:rsid w:val="005B07DC"/>
    <w:rsid w:val="005B1996"/>
    <w:rsid w:val="005B199D"/>
    <w:rsid w:val="005B2423"/>
    <w:rsid w:val="005B2458"/>
    <w:rsid w:val="005B3179"/>
    <w:rsid w:val="005B324E"/>
    <w:rsid w:val="005B4B3B"/>
    <w:rsid w:val="005B4C02"/>
    <w:rsid w:val="005B57DE"/>
    <w:rsid w:val="005B61C8"/>
    <w:rsid w:val="005B657A"/>
    <w:rsid w:val="005B65BE"/>
    <w:rsid w:val="005B78E9"/>
    <w:rsid w:val="005B7C3A"/>
    <w:rsid w:val="005C0D2A"/>
    <w:rsid w:val="005C135F"/>
    <w:rsid w:val="005C1CDC"/>
    <w:rsid w:val="005C1D33"/>
    <w:rsid w:val="005C2382"/>
    <w:rsid w:val="005C3113"/>
    <w:rsid w:val="005C35D0"/>
    <w:rsid w:val="005C3EBE"/>
    <w:rsid w:val="005C435C"/>
    <w:rsid w:val="005C43D0"/>
    <w:rsid w:val="005C470F"/>
    <w:rsid w:val="005C4815"/>
    <w:rsid w:val="005C59B9"/>
    <w:rsid w:val="005C6207"/>
    <w:rsid w:val="005C708F"/>
    <w:rsid w:val="005C7125"/>
    <w:rsid w:val="005D0B24"/>
    <w:rsid w:val="005D1421"/>
    <w:rsid w:val="005D2AB4"/>
    <w:rsid w:val="005D2E5E"/>
    <w:rsid w:val="005D361D"/>
    <w:rsid w:val="005D4966"/>
    <w:rsid w:val="005D4AA1"/>
    <w:rsid w:val="005D5442"/>
    <w:rsid w:val="005D6673"/>
    <w:rsid w:val="005D7E74"/>
    <w:rsid w:val="005D7E8F"/>
    <w:rsid w:val="005E017A"/>
    <w:rsid w:val="005E0341"/>
    <w:rsid w:val="005E04BE"/>
    <w:rsid w:val="005E0A26"/>
    <w:rsid w:val="005E22D4"/>
    <w:rsid w:val="005E249E"/>
    <w:rsid w:val="005E297E"/>
    <w:rsid w:val="005E30B6"/>
    <w:rsid w:val="005E3FCA"/>
    <w:rsid w:val="005E4E7C"/>
    <w:rsid w:val="005E52D1"/>
    <w:rsid w:val="005F0FB8"/>
    <w:rsid w:val="005F1DBF"/>
    <w:rsid w:val="005F2156"/>
    <w:rsid w:val="005F2794"/>
    <w:rsid w:val="005F2808"/>
    <w:rsid w:val="005F30B6"/>
    <w:rsid w:val="005F319E"/>
    <w:rsid w:val="005F4E28"/>
    <w:rsid w:val="005F4F2F"/>
    <w:rsid w:val="005F5805"/>
    <w:rsid w:val="005F5AC7"/>
    <w:rsid w:val="005F65A3"/>
    <w:rsid w:val="005F74D2"/>
    <w:rsid w:val="005F7E44"/>
    <w:rsid w:val="005F7F56"/>
    <w:rsid w:val="00600072"/>
    <w:rsid w:val="006002BC"/>
    <w:rsid w:val="00600A56"/>
    <w:rsid w:val="00601C7C"/>
    <w:rsid w:val="0060261F"/>
    <w:rsid w:val="00602678"/>
    <w:rsid w:val="00602E5A"/>
    <w:rsid w:val="0060385C"/>
    <w:rsid w:val="00603CDA"/>
    <w:rsid w:val="00603EEE"/>
    <w:rsid w:val="0060572B"/>
    <w:rsid w:val="00605E4C"/>
    <w:rsid w:val="0060792F"/>
    <w:rsid w:val="00610527"/>
    <w:rsid w:val="00610F63"/>
    <w:rsid w:val="00611392"/>
    <w:rsid w:val="0061143E"/>
    <w:rsid w:val="00612721"/>
    <w:rsid w:val="00612E4B"/>
    <w:rsid w:val="0061305E"/>
    <w:rsid w:val="00613825"/>
    <w:rsid w:val="0061386F"/>
    <w:rsid w:val="00614086"/>
    <w:rsid w:val="00614717"/>
    <w:rsid w:val="00614C00"/>
    <w:rsid w:val="00614D06"/>
    <w:rsid w:val="00616821"/>
    <w:rsid w:val="0061762D"/>
    <w:rsid w:val="00617D96"/>
    <w:rsid w:val="00620C2D"/>
    <w:rsid w:val="00621063"/>
    <w:rsid w:val="006213BA"/>
    <w:rsid w:val="00621473"/>
    <w:rsid w:val="00621871"/>
    <w:rsid w:val="00621884"/>
    <w:rsid w:val="0062191F"/>
    <w:rsid w:val="006230EE"/>
    <w:rsid w:val="0062414B"/>
    <w:rsid w:val="0062560A"/>
    <w:rsid w:val="0062564D"/>
    <w:rsid w:val="00625F75"/>
    <w:rsid w:val="00626572"/>
    <w:rsid w:val="0062665B"/>
    <w:rsid w:val="006278C2"/>
    <w:rsid w:val="0062799E"/>
    <w:rsid w:val="00627BAD"/>
    <w:rsid w:val="006303CD"/>
    <w:rsid w:val="0063061A"/>
    <w:rsid w:val="00630804"/>
    <w:rsid w:val="00630A0A"/>
    <w:rsid w:val="00630C98"/>
    <w:rsid w:val="00631A4F"/>
    <w:rsid w:val="0063374D"/>
    <w:rsid w:val="006341C1"/>
    <w:rsid w:val="00634B57"/>
    <w:rsid w:val="0063545E"/>
    <w:rsid w:val="0063673B"/>
    <w:rsid w:val="00637507"/>
    <w:rsid w:val="0063773D"/>
    <w:rsid w:val="00637870"/>
    <w:rsid w:val="006400B2"/>
    <w:rsid w:val="00640FB3"/>
    <w:rsid w:val="00641399"/>
    <w:rsid w:val="00642358"/>
    <w:rsid w:val="00643776"/>
    <w:rsid w:val="00643CC6"/>
    <w:rsid w:val="0064558F"/>
    <w:rsid w:val="006471AE"/>
    <w:rsid w:val="0065239E"/>
    <w:rsid w:val="006526DA"/>
    <w:rsid w:val="00652734"/>
    <w:rsid w:val="00653D35"/>
    <w:rsid w:val="0065477F"/>
    <w:rsid w:val="00654DAC"/>
    <w:rsid w:val="00654E24"/>
    <w:rsid w:val="00655345"/>
    <w:rsid w:val="00655A48"/>
    <w:rsid w:val="00655EC6"/>
    <w:rsid w:val="006561F5"/>
    <w:rsid w:val="0065736B"/>
    <w:rsid w:val="00657915"/>
    <w:rsid w:val="00662632"/>
    <w:rsid w:val="00662FDC"/>
    <w:rsid w:val="006635DE"/>
    <w:rsid w:val="00663CB4"/>
    <w:rsid w:val="006648CF"/>
    <w:rsid w:val="00664C11"/>
    <w:rsid w:val="0066518A"/>
    <w:rsid w:val="00665441"/>
    <w:rsid w:val="00665894"/>
    <w:rsid w:val="00665C82"/>
    <w:rsid w:val="00665CA6"/>
    <w:rsid w:val="006663D1"/>
    <w:rsid w:val="006664A8"/>
    <w:rsid w:val="006670B4"/>
    <w:rsid w:val="006705CB"/>
    <w:rsid w:val="0067092B"/>
    <w:rsid w:val="00670BC9"/>
    <w:rsid w:val="006716AF"/>
    <w:rsid w:val="0067186E"/>
    <w:rsid w:val="006721AF"/>
    <w:rsid w:val="00672A5F"/>
    <w:rsid w:val="00672F07"/>
    <w:rsid w:val="0067373E"/>
    <w:rsid w:val="0067375A"/>
    <w:rsid w:val="00674914"/>
    <w:rsid w:val="00674D6A"/>
    <w:rsid w:val="00675266"/>
    <w:rsid w:val="00676289"/>
    <w:rsid w:val="006763C6"/>
    <w:rsid w:val="00677D90"/>
    <w:rsid w:val="00680E21"/>
    <w:rsid w:val="006812C6"/>
    <w:rsid w:val="00681355"/>
    <w:rsid w:val="00681884"/>
    <w:rsid w:val="00681910"/>
    <w:rsid w:val="00683E0B"/>
    <w:rsid w:val="00685A3F"/>
    <w:rsid w:val="006866A0"/>
    <w:rsid w:val="00686FC4"/>
    <w:rsid w:val="00687821"/>
    <w:rsid w:val="00687EC8"/>
    <w:rsid w:val="00690456"/>
    <w:rsid w:val="0069086F"/>
    <w:rsid w:val="00690F2C"/>
    <w:rsid w:val="00691192"/>
    <w:rsid w:val="00691C37"/>
    <w:rsid w:val="006922D5"/>
    <w:rsid w:val="00693584"/>
    <w:rsid w:val="00693956"/>
    <w:rsid w:val="00693A53"/>
    <w:rsid w:val="00697896"/>
    <w:rsid w:val="006A0523"/>
    <w:rsid w:val="006A05A3"/>
    <w:rsid w:val="006A10A0"/>
    <w:rsid w:val="006A2057"/>
    <w:rsid w:val="006A2D9A"/>
    <w:rsid w:val="006A2EA4"/>
    <w:rsid w:val="006A38EF"/>
    <w:rsid w:val="006A39F2"/>
    <w:rsid w:val="006A48D1"/>
    <w:rsid w:val="006A6494"/>
    <w:rsid w:val="006A6733"/>
    <w:rsid w:val="006A7031"/>
    <w:rsid w:val="006A72EF"/>
    <w:rsid w:val="006A73F4"/>
    <w:rsid w:val="006A7F31"/>
    <w:rsid w:val="006A7F45"/>
    <w:rsid w:val="006B0BE6"/>
    <w:rsid w:val="006B1386"/>
    <w:rsid w:val="006B2C85"/>
    <w:rsid w:val="006B336E"/>
    <w:rsid w:val="006B3B27"/>
    <w:rsid w:val="006B3CAB"/>
    <w:rsid w:val="006B4C90"/>
    <w:rsid w:val="006B55ED"/>
    <w:rsid w:val="006C0624"/>
    <w:rsid w:val="006C155D"/>
    <w:rsid w:val="006C1869"/>
    <w:rsid w:val="006C2658"/>
    <w:rsid w:val="006C2EF7"/>
    <w:rsid w:val="006C2F1D"/>
    <w:rsid w:val="006C30ED"/>
    <w:rsid w:val="006C3C85"/>
    <w:rsid w:val="006C5526"/>
    <w:rsid w:val="006C5A0B"/>
    <w:rsid w:val="006C5EB9"/>
    <w:rsid w:val="006C6058"/>
    <w:rsid w:val="006C6802"/>
    <w:rsid w:val="006C6A0B"/>
    <w:rsid w:val="006C6B87"/>
    <w:rsid w:val="006C6C27"/>
    <w:rsid w:val="006C7591"/>
    <w:rsid w:val="006C761E"/>
    <w:rsid w:val="006D0B89"/>
    <w:rsid w:val="006D1046"/>
    <w:rsid w:val="006D1432"/>
    <w:rsid w:val="006D1ACB"/>
    <w:rsid w:val="006D1C38"/>
    <w:rsid w:val="006D3374"/>
    <w:rsid w:val="006D41E7"/>
    <w:rsid w:val="006D44C7"/>
    <w:rsid w:val="006D4C3A"/>
    <w:rsid w:val="006D50E2"/>
    <w:rsid w:val="006D7D5F"/>
    <w:rsid w:val="006E08A9"/>
    <w:rsid w:val="006E0973"/>
    <w:rsid w:val="006E1094"/>
    <w:rsid w:val="006E1162"/>
    <w:rsid w:val="006E2935"/>
    <w:rsid w:val="006E29A2"/>
    <w:rsid w:val="006E2D84"/>
    <w:rsid w:val="006E31BA"/>
    <w:rsid w:val="006E3B2F"/>
    <w:rsid w:val="006E416E"/>
    <w:rsid w:val="006E430B"/>
    <w:rsid w:val="006E5019"/>
    <w:rsid w:val="006E57E1"/>
    <w:rsid w:val="006E5E94"/>
    <w:rsid w:val="006E653D"/>
    <w:rsid w:val="006E6979"/>
    <w:rsid w:val="006F0261"/>
    <w:rsid w:val="006F0440"/>
    <w:rsid w:val="006F06B1"/>
    <w:rsid w:val="006F0B89"/>
    <w:rsid w:val="006F179D"/>
    <w:rsid w:val="006F1955"/>
    <w:rsid w:val="006F1FB9"/>
    <w:rsid w:val="006F22BF"/>
    <w:rsid w:val="006F2491"/>
    <w:rsid w:val="006F2E10"/>
    <w:rsid w:val="006F2E94"/>
    <w:rsid w:val="006F3052"/>
    <w:rsid w:val="006F330F"/>
    <w:rsid w:val="006F5D70"/>
    <w:rsid w:val="006F5EFC"/>
    <w:rsid w:val="006F60F5"/>
    <w:rsid w:val="006F6F65"/>
    <w:rsid w:val="006F7CFF"/>
    <w:rsid w:val="006F7D9D"/>
    <w:rsid w:val="00701033"/>
    <w:rsid w:val="00701561"/>
    <w:rsid w:val="007015B6"/>
    <w:rsid w:val="00701EF8"/>
    <w:rsid w:val="00702BFE"/>
    <w:rsid w:val="007035BF"/>
    <w:rsid w:val="007051DD"/>
    <w:rsid w:val="00705A84"/>
    <w:rsid w:val="00705CA8"/>
    <w:rsid w:val="007069B8"/>
    <w:rsid w:val="007074D8"/>
    <w:rsid w:val="00707899"/>
    <w:rsid w:val="007100E4"/>
    <w:rsid w:val="007108AE"/>
    <w:rsid w:val="00710DAB"/>
    <w:rsid w:val="007123CF"/>
    <w:rsid w:val="00712526"/>
    <w:rsid w:val="00712A4E"/>
    <w:rsid w:val="007131E6"/>
    <w:rsid w:val="00714BDC"/>
    <w:rsid w:val="007152D5"/>
    <w:rsid w:val="00715435"/>
    <w:rsid w:val="007158AA"/>
    <w:rsid w:val="00716D41"/>
    <w:rsid w:val="0071765E"/>
    <w:rsid w:val="00717715"/>
    <w:rsid w:val="007207A6"/>
    <w:rsid w:val="00720C5A"/>
    <w:rsid w:val="0072119A"/>
    <w:rsid w:val="00721464"/>
    <w:rsid w:val="0072275D"/>
    <w:rsid w:val="00723055"/>
    <w:rsid w:val="00725907"/>
    <w:rsid w:val="00726209"/>
    <w:rsid w:val="00726415"/>
    <w:rsid w:val="00726DDC"/>
    <w:rsid w:val="007278FE"/>
    <w:rsid w:val="00727F64"/>
    <w:rsid w:val="007304DA"/>
    <w:rsid w:val="00730F0F"/>
    <w:rsid w:val="00731663"/>
    <w:rsid w:val="0073309D"/>
    <w:rsid w:val="007333CD"/>
    <w:rsid w:val="0073344C"/>
    <w:rsid w:val="007337A8"/>
    <w:rsid w:val="00733812"/>
    <w:rsid w:val="0073382D"/>
    <w:rsid w:val="00733B70"/>
    <w:rsid w:val="00734703"/>
    <w:rsid w:val="00734DEF"/>
    <w:rsid w:val="007366C1"/>
    <w:rsid w:val="007374F6"/>
    <w:rsid w:val="007379F5"/>
    <w:rsid w:val="007403B6"/>
    <w:rsid w:val="00740F92"/>
    <w:rsid w:val="00741628"/>
    <w:rsid w:val="00742E23"/>
    <w:rsid w:val="00743D10"/>
    <w:rsid w:val="00743F20"/>
    <w:rsid w:val="00743FF9"/>
    <w:rsid w:val="007440CE"/>
    <w:rsid w:val="00744379"/>
    <w:rsid w:val="00744393"/>
    <w:rsid w:val="0074443A"/>
    <w:rsid w:val="007446B3"/>
    <w:rsid w:val="0074657E"/>
    <w:rsid w:val="00747064"/>
    <w:rsid w:val="00747279"/>
    <w:rsid w:val="00747D6B"/>
    <w:rsid w:val="00747D9A"/>
    <w:rsid w:val="00750471"/>
    <w:rsid w:val="00750D72"/>
    <w:rsid w:val="007518D7"/>
    <w:rsid w:val="007521C5"/>
    <w:rsid w:val="00752F97"/>
    <w:rsid w:val="00753656"/>
    <w:rsid w:val="007551CC"/>
    <w:rsid w:val="007551F6"/>
    <w:rsid w:val="00755227"/>
    <w:rsid w:val="0075577E"/>
    <w:rsid w:val="00755BA9"/>
    <w:rsid w:val="0075658B"/>
    <w:rsid w:val="00756612"/>
    <w:rsid w:val="007568EE"/>
    <w:rsid w:val="00757186"/>
    <w:rsid w:val="00757850"/>
    <w:rsid w:val="00760E5E"/>
    <w:rsid w:val="0076210C"/>
    <w:rsid w:val="00762F9E"/>
    <w:rsid w:val="00763344"/>
    <w:rsid w:val="00763616"/>
    <w:rsid w:val="0076399C"/>
    <w:rsid w:val="0076407C"/>
    <w:rsid w:val="007647F5"/>
    <w:rsid w:val="00766C19"/>
    <w:rsid w:val="00767A70"/>
    <w:rsid w:val="007700F1"/>
    <w:rsid w:val="007703B3"/>
    <w:rsid w:val="00770B48"/>
    <w:rsid w:val="00770B62"/>
    <w:rsid w:val="00771192"/>
    <w:rsid w:val="00772287"/>
    <w:rsid w:val="0077346D"/>
    <w:rsid w:val="007744BA"/>
    <w:rsid w:val="00774914"/>
    <w:rsid w:val="0077564F"/>
    <w:rsid w:val="00775E75"/>
    <w:rsid w:val="007803C9"/>
    <w:rsid w:val="00781050"/>
    <w:rsid w:val="00781287"/>
    <w:rsid w:val="0078146B"/>
    <w:rsid w:val="0078353A"/>
    <w:rsid w:val="00783823"/>
    <w:rsid w:val="00783E91"/>
    <w:rsid w:val="007843A6"/>
    <w:rsid w:val="00784552"/>
    <w:rsid w:val="0078458C"/>
    <w:rsid w:val="00784B27"/>
    <w:rsid w:val="00784CC1"/>
    <w:rsid w:val="0078534C"/>
    <w:rsid w:val="00785524"/>
    <w:rsid w:val="007858B1"/>
    <w:rsid w:val="00785C77"/>
    <w:rsid w:val="0078677F"/>
    <w:rsid w:val="00787C2B"/>
    <w:rsid w:val="007905BD"/>
    <w:rsid w:val="0079065D"/>
    <w:rsid w:val="007924B4"/>
    <w:rsid w:val="0079259B"/>
    <w:rsid w:val="00792827"/>
    <w:rsid w:val="00792D67"/>
    <w:rsid w:val="00792EC0"/>
    <w:rsid w:val="007937C5"/>
    <w:rsid w:val="007947F9"/>
    <w:rsid w:val="0079531A"/>
    <w:rsid w:val="007969EA"/>
    <w:rsid w:val="00797214"/>
    <w:rsid w:val="007A0628"/>
    <w:rsid w:val="007A07ED"/>
    <w:rsid w:val="007A13D2"/>
    <w:rsid w:val="007A15A2"/>
    <w:rsid w:val="007A1A94"/>
    <w:rsid w:val="007A2010"/>
    <w:rsid w:val="007A386E"/>
    <w:rsid w:val="007A3E77"/>
    <w:rsid w:val="007A48CC"/>
    <w:rsid w:val="007A4A12"/>
    <w:rsid w:val="007A4C32"/>
    <w:rsid w:val="007A4C7C"/>
    <w:rsid w:val="007A5DC9"/>
    <w:rsid w:val="007A61C3"/>
    <w:rsid w:val="007A6859"/>
    <w:rsid w:val="007A6BD8"/>
    <w:rsid w:val="007A7912"/>
    <w:rsid w:val="007A79ED"/>
    <w:rsid w:val="007B0153"/>
    <w:rsid w:val="007B03E5"/>
    <w:rsid w:val="007B0C17"/>
    <w:rsid w:val="007B157C"/>
    <w:rsid w:val="007B174C"/>
    <w:rsid w:val="007B1F24"/>
    <w:rsid w:val="007B2259"/>
    <w:rsid w:val="007B24E4"/>
    <w:rsid w:val="007B26D9"/>
    <w:rsid w:val="007B2FA7"/>
    <w:rsid w:val="007B3161"/>
    <w:rsid w:val="007B41CE"/>
    <w:rsid w:val="007B5661"/>
    <w:rsid w:val="007B570B"/>
    <w:rsid w:val="007B5B85"/>
    <w:rsid w:val="007B5BF6"/>
    <w:rsid w:val="007B6484"/>
    <w:rsid w:val="007B67DE"/>
    <w:rsid w:val="007C03AC"/>
    <w:rsid w:val="007C0FEB"/>
    <w:rsid w:val="007C13BD"/>
    <w:rsid w:val="007C14D5"/>
    <w:rsid w:val="007C163C"/>
    <w:rsid w:val="007C2E32"/>
    <w:rsid w:val="007C355E"/>
    <w:rsid w:val="007C358A"/>
    <w:rsid w:val="007C3783"/>
    <w:rsid w:val="007C3C36"/>
    <w:rsid w:val="007C48FD"/>
    <w:rsid w:val="007C4E4B"/>
    <w:rsid w:val="007C5073"/>
    <w:rsid w:val="007C541C"/>
    <w:rsid w:val="007C56A0"/>
    <w:rsid w:val="007C5894"/>
    <w:rsid w:val="007C72AB"/>
    <w:rsid w:val="007C7638"/>
    <w:rsid w:val="007C7D2A"/>
    <w:rsid w:val="007D178B"/>
    <w:rsid w:val="007D1A38"/>
    <w:rsid w:val="007D1CA4"/>
    <w:rsid w:val="007D2CB4"/>
    <w:rsid w:val="007D2DE8"/>
    <w:rsid w:val="007D3320"/>
    <w:rsid w:val="007D36D5"/>
    <w:rsid w:val="007D3DD4"/>
    <w:rsid w:val="007D3EA6"/>
    <w:rsid w:val="007D48CB"/>
    <w:rsid w:val="007D49B7"/>
    <w:rsid w:val="007D5D20"/>
    <w:rsid w:val="007D5E4F"/>
    <w:rsid w:val="007D60FB"/>
    <w:rsid w:val="007D6A92"/>
    <w:rsid w:val="007D7A5E"/>
    <w:rsid w:val="007E0602"/>
    <w:rsid w:val="007E18FB"/>
    <w:rsid w:val="007E198B"/>
    <w:rsid w:val="007E3DB0"/>
    <w:rsid w:val="007E6264"/>
    <w:rsid w:val="007E71D1"/>
    <w:rsid w:val="007F079E"/>
    <w:rsid w:val="007F17C0"/>
    <w:rsid w:val="007F1C70"/>
    <w:rsid w:val="007F3F5A"/>
    <w:rsid w:val="007F4059"/>
    <w:rsid w:val="007F4950"/>
    <w:rsid w:val="007F5D14"/>
    <w:rsid w:val="007F6E17"/>
    <w:rsid w:val="007F6FF4"/>
    <w:rsid w:val="00800499"/>
    <w:rsid w:val="00801207"/>
    <w:rsid w:val="00801CA8"/>
    <w:rsid w:val="00801E1E"/>
    <w:rsid w:val="0080210C"/>
    <w:rsid w:val="00802BEC"/>
    <w:rsid w:val="00803BA9"/>
    <w:rsid w:val="00803F76"/>
    <w:rsid w:val="008042C3"/>
    <w:rsid w:val="008047F4"/>
    <w:rsid w:val="00805664"/>
    <w:rsid w:val="00806E56"/>
    <w:rsid w:val="0081091C"/>
    <w:rsid w:val="008109D7"/>
    <w:rsid w:val="008119FB"/>
    <w:rsid w:val="00812AB6"/>
    <w:rsid w:val="00813906"/>
    <w:rsid w:val="00813F3A"/>
    <w:rsid w:val="00814189"/>
    <w:rsid w:val="00814839"/>
    <w:rsid w:val="008150FA"/>
    <w:rsid w:val="00815510"/>
    <w:rsid w:val="00816224"/>
    <w:rsid w:val="00817064"/>
    <w:rsid w:val="008171C0"/>
    <w:rsid w:val="0081762D"/>
    <w:rsid w:val="0081768E"/>
    <w:rsid w:val="00820170"/>
    <w:rsid w:val="008226AF"/>
    <w:rsid w:val="00822EAC"/>
    <w:rsid w:val="00823673"/>
    <w:rsid w:val="00823F3B"/>
    <w:rsid w:val="00824E49"/>
    <w:rsid w:val="0082554E"/>
    <w:rsid w:val="00825A2B"/>
    <w:rsid w:val="00825B9E"/>
    <w:rsid w:val="0082706D"/>
    <w:rsid w:val="008306C8"/>
    <w:rsid w:val="00830BCF"/>
    <w:rsid w:val="00830D88"/>
    <w:rsid w:val="00831C86"/>
    <w:rsid w:val="00833696"/>
    <w:rsid w:val="00833A84"/>
    <w:rsid w:val="00834306"/>
    <w:rsid w:val="008349ED"/>
    <w:rsid w:val="00834C64"/>
    <w:rsid w:val="00834FF1"/>
    <w:rsid w:val="008364E4"/>
    <w:rsid w:val="008404BB"/>
    <w:rsid w:val="00840643"/>
    <w:rsid w:val="00840B52"/>
    <w:rsid w:val="00840B65"/>
    <w:rsid w:val="00840D7A"/>
    <w:rsid w:val="0084395C"/>
    <w:rsid w:val="00843F06"/>
    <w:rsid w:val="008452B3"/>
    <w:rsid w:val="00852B1B"/>
    <w:rsid w:val="00852E3A"/>
    <w:rsid w:val="00853BDB"/>
    <w:rsid w:val="00853CF4"/>
    <w:rsid w:val="008550A3"/>
    <w:rsid w:val="0085530E"/>
    <w:rsid w:val="008555C3"/>
    <w:rsid w:val="0085577F"/>
    <w:rsid w:val="00856BE5"/>
    <w:rsid w:val="00856EA7"/>
    <w:rsid w:val="00856F4E"/>
    <w:rsid w:val="00857136"/>
    <w:rsid w:val="00857263"/>
    <w:rsid w:val="00861F13"/>
    <w:rsid w:val="008627D4"/>
    <w:rsid w:val="008633FC"/>
    <w:rsid w:val="0086395B"/>
    <w:rsid w:val="0086408C"/>
    <w:rsid w:val="00864276"/>
    <w:rsid w:val="0086453B"/>
    <w:rsid w:val="008648B9"/>
    <w:rsid w:val="008648C4"/>
    <w:rsid w:val="00864BA2"/>
    <w:rsid w:val="00865074"/>
    <w:rsid w:val="00865395"/>
    <w:rsid w:val="00866A7B"/>
    <w:rsid w:val="00866C7C"/>
    <w:rsid w:val="00867AF7"/>
    <w:rsid w:val="008700F8"/>
    <w:rsid w:val="00871856"/>
    <w:rsid w:val="008721A1"/>
    <w:rsid w:val="00872704"/>
    <w:rsid w:val="00872E38"/>
    <w:rsid w:val="0087306A"/>
    <w:rsid w:val="00874108"/>
    <w:rsid w:val="00874992"/>
    <w:rsid w:val="00874B6A"/>
    <w:rsid w:val="00874D69"/>
    <w:rsid w:val="00876DB1"/>
    <w:rsid w:val="008805CB"/>
    <w:rsid w:val="0088081E"/>
    <w:rsid w:val="0088163F"/>
    <w:rsid w:val="008833C0"/>
    <w:rsid w:val="00884052"/>
    <w:rsid w:val="0088455A"/>
    <w:rsid w:val="008856EA"/>
    <w:rsid w:val="00885794"/>
    <w:rsid w:val="0088632B"/>
    <w:rsid w:val="008870AA"/>
    <w:rsid w:val="00890396"/>
    <w:rsid w:val="00890617"/>
    <w:rsid w:val="008911DE"/>
    <w:rsid w:val="00891B9B"/>
    <w:rsid w:val="008923DA"/>
    <w:rsid w:val="00892CF6"/>
    <w:rsid w:val="0089504B"/>
    <w:rsid w:val="00896317"/>
    <w:rsid w:val="008A097B"/>
    <w:rsid w:val="008A0E6D"/>
    <w:rsid w:val="008A0F30"/>
    <w:rsid w:val="008A1507"/>
    <w:rsid w:val="008A195D"/>
    <w:rsid w:val="008A25EF"/>
    <w:rsid w:val="008A2B5E"/>
    <w:rsid w:val="008A3958"/>
    <w:rsid w:val="008A3F29"/>
    <w:rsid w:val="008A471D"/>
    <w:rsid w:val="008A481F"/>
    <w:rsid w:val="008A4B55"/>
    <w:rsid w:val="008A5A32"/>
    <w:rsid w:val="008A7C2E"/>
    <w:rsid w:val="008A7C92"/>
    <w:rsid w:val="008B00EA"/>
    <w:rsid w:val="008B0E74"/>
    <w:rsid w:val="008B0F3B"/>
    <w:rsid w:val="008B3329"/>
    <w:rsid w:val="008B34E5"/>
    <w:rsid w:val="008B359E"/>
    <w:rsid w:val="008B41F4"/>
    <w:rsid w:val="008B4486"/>
    <w:rsid w:val="008B46E7"/>
    <w:rsid w:val="008B4CED"/>
    <w:rsid w:val="008B4DAD"/>
    <w:rsid w:val="008B581C"/>
    <w:rsid w:val="008B7167"/>
    <w:rsid w:val="008B7ABC"/>
    <w:rsid w:val="008C04F8"/>
    <w:rsid w:val="008C1711"/>
    <w:rsid w:val="008C17E5"/>
    <w:rsid w:val="008C28C4"/>
    <w:rsid w:val="008C30CA"/>
    <w:rsid w:val="008C3214"/>
    <w:rsid w:val="008C32EE"/>
    <w:rsid w:val="008C608E"/>
    <w:rsid w:val="008C645C"/>
    <w:rsid w:val="008C6DBF"/>
    <w:rsid w:val="008C7439"/>
    <w:rsid w:val="008C7B7C"/>
    <w:rsid w:val="008D153D"/>
    <w:rsid w:val="008D38B0"/>
    <w:rsid w:val="008D39D7"/>
    <w:rsid w:val="008D44AB"/>
    <w:rsid w:val="008D49F2"/>
    <w:rsid w:val="008D5C7B"/>
    <w:rsid w:val="008D6B78"/>
    <w:rsid w:val="008D6C48"/>
    <w:rsid w:val="008D6FE9"/>
    <w:rsid w:val="008D7114"/>
    <w:rsid w:val="008D7320"/>
    <w:rsid w:val="008D7480"/>
    <w:rsid w:val="008D79B4"/>
    <w:rsid w:val="008D7DBF"/>
    <w:rsid w:val="008E0A1E"/>
    <w:rsid w:val="008E11BF"/>
    <w:rsid w:val="008E1B38"/>
    <w:rsid w:val="008E30D9"/>
    <w:rsid w:val="008E3271"/>
    <w:rsid w:val="008E3592"/>
    <w:rsid w:val="008E3A9D"/>
    <w:rsid w:val="008E47F8"/>
    <w:rsid w:val="008E4947"/>
    <w:rsid w:val="008E4A2E"/>
    <w:rsid w:val="008E68AC"/>
    <w:rsid w:val="008F0031"/>
    <w:rsid w:val="008F1300"/>
    <w:rsid w:val="008F2B93"/>
    <w:rsid w:val="008F2CB9"/>
    <w:rsid w:val="008F3232"/>
    <w:rsid w:val="008F38AD"/>
    <w:rsid w:val="008F3B5C"/>
    <w:rsid w:val="008F3EEF"/>
    <w:rsid w:val="008F3F05"/>
    <w:rsid w:val="008F571C"/>
    <w:rsid w:val="008F579B"/>
    <w:rsid w:val="008F5A31"/>
    <w:rsid w:val="008F69B3"/>
    <w:rsid w:val="008F6B0D"/>
    <w:rsid w:val="008F7888"/>
    <w:rsid w:val="0090113D"/>
    <w:rsid w:val="009011C4"/>
    <w:rsid w:val="009011F1"/>
    <w:rsid w:val="00902943"/>
    <w:rsid w:val="00905163"/>
    <w:rsid w:val="00905281"/>
    <w:rsid w:val="009054A2"/>
    <w:rsid w:val="009056A7"/>
    <w:rsid w:val="0090608C"/>
    <w:rsid w:val="009064A5"/>
    <w:rsid w:val="00906772"/>
    <w:rsid w:val="009079C2"/>
    <w:rsid w:val="00911141"/>
    <w:rsid w:val="00911415"/>
    <w:rsid w:val="0091150E"/>
    <w:rsid w:val="009116D3"/>
    <w:rsid w:val="00911753"/>
    <w:rsid w:val="009118EF"/>
    <w:rsid w:val="00911B86"/>
    <w:rsid w:val="0091298C"/>
    <w:rsid w:val="009132AA"/>
    <w:rsid w:val="0091377A"/>
    <w:rsid w:val="00913CE8"/>
    <w:rsid w:val="00913D1C"/>
    <w:rsid w:val="00914346"/>
    <w:rsid w:val="009145CD"/>
    <w:rsid w:val="00914BF7"/>
    <w:rsid w:val="00914D12"/>
    <w:rsid w:val="00914E27"/>
    <w:rsid w:val="00916BB1"/>
    <w:rsid w:val="00916CAD"/>
    <w:rsid w:val="00916FC0"/>
    <w:rsid w:val="009211D9"/>
    <w:rsid w:val="00921432"/>
    <w:rsid w:val="00922489"/>
    <w:rsid w:val="00922CDB"/>
    <w:rsid w:val="00923F0A"/>
    <w:rsid w:val="00924495"/>
    <w:rsid w:val="0092485C"/>
    <w:rsid w:val="0092502C"/>
    <w:rsid w:val="00925583"/>
    <w:rsid w:val="009257B2"/>
    <w:rsid w:val="00925DF7"/>
    <w:rsid w:val="00925E7D"/>
    <w:rsid w:val="00926D9D"/>
    <w:rsid w:val="0092749C"/>
    <w:rsid w:val="00930EEB"/>
    <w:rsid w:val="009311C4"/>
    <w:rsid w:val="00933325"/>
    <w:rsid w:val="0093375E"/>
    <w:rsid w:val="00933ABF"/>
    <w:rsid w:val="0093556C"/>
    <w:rsid w:val="00936B63"/>
    <w:rsid w:val="00937169"/>
    <w:rsid w:val="00937298"/>
    <w:rsid w:val="00937839"/>
    <w:rsid w:val="0093785F"/>
    <w:rsid w:val="0094091C"/>
    <w:rsid w:val="009409AB"/>
    <w:rsid w:val="00940ACD"/>
    <w:rsid w:val="009412B9"/>
    <w:rsid w:val="009414EA"/>
    <w:rsid w:val="00941749"/>
    <w:rsid w:val="00941F97"/>
    <w:rsid w:val="00943E06"/>
    <w:rsid w:val="0094450A"/>
    <w:rsid w:val="009458A1"/>
    <w:rsid w:val="00946620"/>
    <w:rsid w:val="00946B57"/>
    <w:rsid w:val="0094753F"/>
    <w:rsid w:val="0094754E"/>
    <w:rsid w:val="00947A00"/>
    <w:rsid w:val="0095045E"/>
    <w:rsid w:val="00950812"/>
    <w:rsid w:val="00951F58"/>
    <w:rsid w:val="00952665"/>
    <w:rsid w:val="00953372"/>
    <w:rsid w:val="00954AE9"/>
    <w:rsid w:val="00955DD9"/>
    <w:rsid w:val="00955E56"/>
    <w:rsid w:val="0095646A"/>
    <w:rsid w:val="009573D6"/>
    <w:rsid w:val="00957FCE"/>
    <w:rsid w:val="00960586"/>
    <w:rsid w:val="009607A2"/>
    <w:rsid w:val="009608FE"/>
    <w:rsid w:val="00961D17"/>
    <w:rsid w:val="00962981"/>
    <w:rsid w:val="009658EA"/>
    <w:rsid w:val="00966518"/>
    <w:rsid w:val="009672C3"/>
    <w:rsid w:val="0096750F"/>
    <w:rsid w:val="00967510"/>
    <w:rsid w:val="009700EC"/>
    <w:rsid w:val="00970D4B"/>
    <w:rsid w:val="00971024"/>
    <w:rsid w:val="009710C4"/>
    <w:rsid w:val="00971133"/>
    <w:rsid w:val="00971CCF"/>
    <w:rsid w:val="00972B71"/>
    <w:rsid w:val="00972C0B"/>
    <w:rsid w:val="009735D9"/>
    <w:rsid w:val="00973715"/>
    <w:rsid w:val="00975DF7"/>
    <w:rsid w:val="0097627C"/>
    <w:rsid w:val="00977158"/>
    <w:rsid w:val="009773C7"/>
    <w:rsid w:val="00977836"/>
    <w:rsid w:val="0098025E"/>
    <w:rsid w:val="00981E31"/>
    <w:rsid w:val="00982955"/>
    <w:rsid w:val="00984F3B"/>
    <w:rsid w:val="00985768"/>
    <w:rsid w:val="009858F7"/>
    <w:rsid w:val="00985B0B"/>
    <w:rsid w:val="00985B71"/>
    <w:rsid w:val="00985BE2"/>
    <w:rsid w:val="009863DC"/>
    <w:rsid w:val="0098640C"/>
    <w:rsid w:val="00986949"/>
    <w:rsid w:val="00990054"/>
    <w:rsid w:val="00990B88"/>
    <w:rsid w:val="00990CF9"/>
    <w:rsid w:val="009914F8"/>
    <w:rsid w:val="009919C4"/>
    <w:rsid w:val="00993498"/>
    <w:rsid w:val="009938C5"/>
    <w:rsid w:val="00993D06"/>
    <w:rsid w:val="00994269"/>
    <w:rsid w:val="00994415"/>
    <w:rsid w:val="009946B4"/>
    <w:rsid w:val="00994CBF"/>
    <w:rsid w:val="00995420"/>
    <w:rsid w:val="00995492"/>
    <w:rsid w:val="00995C0B"/>
    <w:rsid w:val="0099657D"/>
    <w:rsid w:val="009967F4"/>
    <w:rsid w:val="00996F91"/>
    <w:rsid w:val="00997794"/>
    <w:rsid w:val="009A26A1"/>
    <w:rsid w:val="009A300E"/>
    <w:rsid w:val="009A355A"/>
    <w:rsid w:val="009A3ED9"/>
    <w:rsid w:val="009A4B37"/>
    <w:rsid w:val="009A4E73"/>
    <w:rsid w:val="009A5015"/>
    <w:rsid w:val="009A5114"/>
    <w:rsid w:val="009A52D3"/>
    <w:rsid w:val="009A574B"/>
    <w:rsid w:val="009A5C07"/>
    <w:rsid w:val="009B055F"/>
    <w:rsid w:val="009B0ADB"/>
    <w:rsid w:val="009B0B1A"/>
    <w:rsid w:val="009B14B9"/>
    <w:rsid w:val="009B2115"/>
    <w:rsid w:val="009B29E7"/>
    <w:rsid w:val="009B2B2D"/>
    <w:rsid w:val="009B311E"/>
    <w:rsid w:val="009B3AE3"/>
    <w:rsid w:val="009B3B24"/>
    <w:rsid w:val="009B3B95"/>
    <w:rsid w:val="009B44CE"/>
    <w:rsid w:val="009B6386"/>
    <w:rsid w:val="009B65FB"/>
    <w:rsid w:val="009B6F57"/>
    <w:rsid w:val="009B6F59"/>
    <w:rsid w:val="009B78CB"/>
    <w:rsid w:val="009B7FDE"/>
    <w:rsid w:val="009C1197"/>
    <w:rsid w:val="009C1513"/>
    <w:rsid w:val="009C2D71"/>
    <w:rsid w:val="009C3BB0"/>
    <w:rsid w:val="009C3F09"/>
    <w:rsid w:val="009C4BA5"/>
    <w:rsid w:val="009C5B79"/>
    <w:rsid w:val="009C5F2A"/>
    <w:rsid w:val="009C621F"/>
    <w:rsid w:val="009C6506"/>
    <w:rsid w:val="009C79BD"/>
    <w:rsid w:val="009D0E80"/>
    <w:rsid w:val="009D16D4"/>
    <w:rsid w:val="009D1C65"/>
    <w:rsid w:val="009D2017"/>
    <w:rsid w:val="009D2950"/>
    <w:rsid w:val="009D411C"/>
    <w:rsid w:val="009D439A"/>
    <w:rsid w:val="009D444F"/>
    <w:rsid w:val="009D54B7"/>
    <w:rsid w:val="009D54DE"/>
    <w:rsid w:val="009D607C"/>
    <w:rsid w:val="009D77FA"/>
    <w:rsid w:val="009E008F"/>
    <w:rsid w:val="009E027E"/>
    <w:rsid w:val="009E1794"/>
    <w:rsid w:val="009E19BC"/>
    <w:rsid w:val="009E22A7"/>
    <w:rsid w:val="009E241C"/>
    <w:rsid w:val="009E2623"/>
    <w:rsid w:val="009E27BD"/>
    <w:rsid w:val="009E2DAE"/>
    <w:rsid w:val="009E3743"/>
    <w:rsid w:val="009E389F"/>
    <w:rsid w:val="009E3E07"/>
    <w:rsid w:val="009E438E"/>
    <w:rsid w:val="009E4F85"/>
    <w:rsid w:val="009E57C2"/>
    <w:rsid w:val="009E6F6A"/>
    <w:rsid w:val="009E712F"/>
    <w:rsid w:val="009F0247"/>
    <w:rsid w:val="009F0487"/>
    <w:rsid w:val="009F2B56"/>
    <w:rsid w:val="009F30EF"/>
    <w:rsid w:val="009F31DA"/>
    <w:rsid w:val="009F3562"/>
    <w:rsid w:val="009F66D7"/>
    <w:rsid w:val="009F6E18"/>
    <w:rsid w:val="009F710F"/>
    <w:rsid w:val="009F7BF8"/>
    <w:rsid w:val="00A00067"/>
    <w:rsid w:val="00A005BB"/>
    <w:rsid w:val="00A008A3"/>
    <w:rsid w:val="00A0283B"/>
    <w:rsid w:val="00A02C9F"/>
    <w:rsid w:val="00A02D18"/>
    <w:rsid w:val="00A03232"/>
    <w:rsid w:val="00A044B1"/>
    <w:rsid w:val="00A0467E"/>
    <w:rsid w:val="00A0526D"/>
    <w:rsid w:val="00A05CB6"/>
    <w:rsid w:val="00A0609E"/>
    <w:rsid w:val="00A062BA"/>
    <w:rsid w:val="00A0639B"/>
    <w:rsid w:val="00A06940"/>
    <w:rsid w:val="00A07761"/>
    <w:rsid w:val="00A106F3"/>
    <w:rsid w:val="00A116F2"/>
    <w:rsid w:val="00A119A4"/>
    <w:rsid w:val="00A12191"/>
    <w:rsid w:val="00A126D1"/>
    <w:rsid w:val="00A13CC1"/>
    <w:rsid w:val="00A14126"/>
    <w:rsid w:val="00A141E5"/>
    <w:rsid w:val="00A1496D"/>
    <w:rsid w:val="00A14C8C"/>
    <w:rsid w:val="00A15B60"/>
    <w:rsid w:val="00A160EC"/>
    <w:rsid w:val="00A162D0"/>
    <w:rsid w:val="00A16421"/>
    <w:rsid w:val="00A16683"/>
    <w:rsid w:val="00A1669A"/>
    <w:rsid w:val="00A16CCA"/>
    <w:rsid w:val="00A1750C"/>
    <w:rsid w:val="00A17AF7"/>
    <w:rsid w:val="00A17DDB"/>
    <w:rsid w:val="00A20446"/>
    <w:rsid w:val="00A20CFD"/>
    <w:rsid w:val="00A21087"/>
    <w:rsid w:val="00A22CB3"/>
    <w:rsid w:val="00A22DA1"/>
    <w:rsid w:val="00A24026"/>
    <w:rsid w:val="00A24436"/>
    <w:rsid w:val="00A25809"/>
    <w:rsid w:val="00A259AD"/>
    <w:rsid w:val="00A26033"/>
    <w:rsid w:val="00A263FF"/>
    <w:rsid w:val="00A27549"/>
    <w:rsid w:val="00A30E4E"/>
    <w:rsid w:val="00A30EED"/>
    <w:rsid w:val="00A314C8"/>
    <w:rsid w:val="00A34133"/>
    <w:rsid w:val="00A3521F"/>
    <w:rsid w:val="00A367DC"/>
    <w:rsid w:val="00A36DA4"/>
    <w:rsid w:val="00A371DA"/>
    <w:rsid w:val="00A371DD"/>
    <w:rsid w:val="00A372A7"/>
    <w:rsid w:val="00A379DD"/>
    <w:rsid w:val="00A37D2A"/>
    <w:rsid w:val="00A37D57"/>
    <w:rsid w:val="00A37F11"/>
    <w:rsid w:val="00A4018D"/>
    <w:rsid w:val="00A40CA9"/>
    <w:rsid w:val="00A40E9C"/>
    <w:rsid w:val="00A41183"/>
    <w:rsid w:val="00A4481C"/>
    <w:rsid w:val="00A45179"/>
    <w:rsid w:val="00A452A4"/>
    <w:rsid w:val="00A4581C"/>
    <w:rsid w:val="00A471FE"/>
    <w:rsid w:val="00A50B1A"/>
    <w:rsid w:val="00A5251C"/>
    <w:rsid w:val="00A526BD"/>
    <w:rsid w:val="00A52BCD"/>
    <w:rsid w:val="00A53440"/>
    <w:rsid w:val="00A53508"/>
    <w:rsid w:val="00A54174"/>
    <w:rsid w:val="00A54272"/>
    <w:rsid w:val="00A545B1"/>
    <w:rsid w:val="00A55904"/>
    <w:rsid w:val="00A5604B"/>
    <w:rsid w:val="00A561D4"/>
    <w:rsid w:val="00A572C2"/>
    <w:rsid w:val="00A57590"/>
    <w:rsid w:val="00A61EC0"/>
    <w:rsid w:val="00A6252A"/>
    <w:rsid w:val="00A628FA"/>
    <w:rsid w:val="00A6430C"/>
    <w:rsid w:val="00A64D53"/>
    <w:rsid w:val="00A669D5"/>
    <w:rsid w:val="00A67A9F"/>
    <w:rsid w:val="00A702B1"/>
    <w:rsid w:val="00A71865"/>
    <w:rsid w:val="00A72E6E"/>
    <w:rsid w:val="00A7337C"/>
    <w:rsid w:val="00A739F2"/>
    <w:rsid w:val="00A73FEB"/>
    <w:rsid w:val="00A7419C"/>
    <w:rsid w:val="00A75204"/>
    <w:rsid w:val="00A75D3A"/>
    <w:rsid w:val="00A76410"/>
    <w:rsid w:val="00A76890"/>
    <w:rsid w:val="00A80174"/>
    <w:rsid w:val="00A803DA"/>
    <w:rsid w:val="00A80C8A"/>
    <w:rsid w:val="00A82A81"/>
    <w:rsid w:val="00A84B2E"/>
    <w:rsid w:val="00A85E82"/>
    <w:rsid w:val="00A86DF9"/>
    <w:rsid w:val="00A87D4C"/>
    <w:rsid w:val="00A9084A"/>
    <w:rsid w:val="00A909C5"/>
    <w:rsid w:val="00A90E16"/>
    <w:rsid w:val="00A91127"/>
    <w:rsid w:val="00A915B5"/>
    <w:rsid w:val="00A92256"/>
    <w:rsid w:val="00A925C3"/>
    <w:rsid w:val="00A94E2F"/>
    <w:rsid w:val="00A9513B"/>
    <w:rsid w:val="00A95D63"/>
    <w:rsid w:val="00A969B3"/>
    <w:rsid w:val="00A96A1B"/>
    <w:rsid w:val="00A96D46"/>
    <w:rsid w:val="00A96F7B"/>
    <w:rsid w:val="00A9732B"/>
    <w:rsid w:val="00A97CD5"/>
    <w:rsid w:val="00AA00E2"/>
    <w:rsid w:val="00AA0287"/>
    <w:rsid w:val="00AA062B"/>
    <w:rsid w:val="00AA10A1"/>
    <w:rsid w:val="00AA2BB1"/>
    <w:rsid w:val="00AA34C0"/>
    <w:rsid w:val="00AA37CC"/>
    <w:rsid w:val="00AA3AA5"/>
    <w:rsid w:val="00AA3C78"/>
    <w:rsid w:val="00AA4611"/>
    <w:rsid w:val="00AA518C"/>
    <w:rsid w:val="00AA557B"/>
    <w:rsid w:val="00AA557E"/>
    <w:rsid w:val="00AA55C4"/>
    <w:rsid w:val="00AA6D56"/>
    <w:rsid w:val="00AB0854"/>
    <w:rsid w:val="00AB1270"/>
    <w:rsid w:val="00AB2A87"/>
    <w:rsid w:val="00AB2B26"/>
    <w:rsid w:val="00AB341E"/>
    <w:rsid w:val="00AB505F"/>
    <w:rsid w:val="00AB5D98"/>
    <w:rsid w:val="00AB63D6"/>
    <w:rsid w:val="00AB69F0"/>
    <w:rsid w:val="00AB72E9"/>
    <w:rsid w:val="00AB7B94"/>
    <w:rsid w:val="00AB7E23"/>
    <w:rsid w:val="00AC0107"/>
    <w:rsid w:val="00AC0177"/>
    <w:rsid w:val="00AC0547"/>
    <w:rsid w:val="00AC0E23"/>
    <w:rsid w:val="00AC0F45"/>
    <w:rsid w:val="00AC17E6"/>
    <w:rsid w:val="00AC1C82"/>
    <w:rsid w:val="00AC1CEC"/>
    <w:rsid w:val="00AC2534"/>
    <w:rsid w:val="00AC256B"/>
    <w:rsid w:val="00AC2A59"/>
    <w:rsid w:val="00AC2A7F"/>
    <w:rsid w:val="00AC2B29"/>
    <w:rsid w:val="00AC2B34"/>
    <w:rsid w:val="00AC2D4A"/>
    <w:rsid w:val="00AC32C0"/>
    <w:rsid w:val="00AC4167"/>
    <w:rsid w:val="00AC479A"/>
    <w:rsid w:val="00AC4B1A"/>
    <w:rsid w:val="00AC63AD"/>
    <w:rsid w:val="00AC6E79"/>
    <w:rsid w:val="00AC764F"/>
    <w:rsid w:val="00AC7D95"/>
    <w:rsid w:val="00AD041C"/>
    <w:rsid w:val="00AD0718"/>
    <w:rsid w:val="00AD11A0"/>
    <w:rsid w:val="00AD1675"/>
    <w:rsid w:val="00AD18C8"/>
    <w:rsid w:val="00AD195C"/>
    <w:rsid w:val="00AD30E0"/>
    <w:rsid w:val="00AD423A"/>
    <w:rsid w:val="00AD4339"/>
    <w:rsid w:val="00AD4480"/>
    <w:rsid w:val="00AD4820"/>
    <w:rsid w:val="00AD4A3E"/>
    <w:rsid w:val="00AD59CC"/>
    <w:rsid w:val="00AD5AAE"/>
    <w:rsid w:val="00AD5B31"/>
    <w:rsid w:val="00AD5F17"/>
    <w:rsid w:val="00AD64D2"/>
    <w:rsid w:val="00AD7B47"/>
    <w:rsid w:val="00AD7D6E"/>
    <w:rsid w:val="00AD7ECC"/>
    <w:rsid w:val="00AE03AF"/>
    <w:rsid w:val="00AE05AA"/>
    <w:rsid w:val="00AE121D"/>
    <w:rsid w:val="00AE22F1"/>
    <w:rsid w:val="00AE258F"/>
    <w:rsid w:val="00AE2DEA"/>
    <w:rsid w:val="00AE308D"/>
    <w:rsid w:val="00AE46E4"/>
    <w:rsid w:val="00AE4868"/>
    <w:rsid w:val="00AE5292"/>
    <w:rsid w:val="00AE5A52"/>
    <w:rsid w:val="00AE61E5"/>
    <w:rsid w:val="00AE6637"/>
    <w:rsid w:val="00AE676E"/>
    <w:rsid w:val="00AE67FD"/>
    <w:rsid w:val="00AE71D0"/>
    <w:rsid w:val="00AE7817"/>
    <w:rsid w:val="00AE7CEB"/>
    <w:rsid w:val="00AF03D5"/>
    <w:rsid w:val="00AF053F"/>
    <w:rsid w:val="00AF0596"/>
    <w:rsid w:val="00AF13FB"/>
    <w:rsid w:val="00AF1725"/>
    <w:rsid w:val="00AF1A8B"/>
    <w:rsid w:val="00AF2AEB"/>
    <w:rsid w:val="00AF30AC"/>
    <w:rsid w:val="00AF3725"/>
    <w:rsid w:val="00AF3EAD"/>
    <w:rsid w:val="00AF3EB0"/>
    <w:rsid w:val="00AF40F9"/>
    <w:rsid w:val="00AF43FC"/>
    <w:rsid w:val="00AF450F"/>
    <w:rsid w:val="00AF69FC"/>
    <w:rsid w:val="00B017A6"/>
    <w:rsid w:val="00B02A85"/>
    <w:rsid w:val="00B02DC2"/>
    <w:rsid w:val="00B02E75"/>
    <w:rsid w:val="00B039B0"/>
    <w:rsid w:val="00B03A37"/>
    <w:rsid w:val="00B03BD7"/>
    <w:rsid w:val="00B042F7"/>
    <w:rsid w:val="00B050DE"/>
    <w:rsid w:val="00B05AD7"/>
    <w:rsid w:val="00B066DD"/>
    <w:rsid w:val="00B07564"/>
    <w:rsid w:val="00B07829"/>
    <w:rsid w:val="00B10C34"/>
    <w:rsid w:val="00B1117E"/>
    <w:rsid w:val="00B124F7"/>
    <w:rsid w:val="00B13067"/>
    <w:rsid w:val="00B133D1"/>
    <w:rsid w:val="00B13FEA"/>
    <w:rsid w:val="00B14FDA"/>
    <w:rsid w:val="00B157A6"/>
    <w:rsid w:val="00B1744B"/>
    <w:rsid w:val="00B177AD"/>
    <w:rsid w:val="00B178E3"/>
    <w:rsid w:val="00B17CB9"/>
    <w:rsid w:val="00B204EF"/>
    <w:rsid w:val="00B208E9"/>
    <w:rsid w:val="00B21506"/>
    <w:rsid w:val="00B232EA"/>
    <w:rsid w:val="00B23A17"/>
    <w:rsid w:val="00B24129"/>
    <w:rsid w:val="00B24256"/>
    <w:rsid w:val="00B24A81"/>
    <w:rsid w:val="00B254B1"/>
    <w:rsid w:val="00B2658B"/>
    <w:rsid w:val="00B270B3"/>
    <w:rsid w:val="00B2786A"/>
    <w:rsid w:val="00B278F9"/>
    <w:rsid w:val="00B27CE1"/>
    <w:rsid w:val="00B30483"/>
    <w:rsid w:val="00B3049F"/>
    <w:rsid w:val="00B3068D"/>
    <w:rsid w:val="00B317DD"/>
    <w:rsid w:val="00B31DE0"/>
    <w:rsid w:val="00B3272A"/>
    <w:rsid w:val="00B32919"/>
    <w:rsid w:val="00B32D91"/>
    <w:rsid w:val="00B33511"/>
    <w:rsid w:val="00B34A7E"/>
    <w:rsid w:val="00B35672"/>
    <w:rsid w:val="00B366BB"/>
    <w:rsid w:val="00B36755"/>
    <w:rsid w:val="00B37744"/>
    <w:rsid w:val="00B37C74"/>
    <w:rsid w:val="00B40DA9"/>
    <w:rsid w:val="00B4102E"/>
    <w:rsid w:val="00B41DA7"/>
    <w:rsid w:val="00B4208B"/>
    <w:rsid w:val="00B4493F"/>
    <w:rsid w:val="00B44B26"/>
    <w:rsid w:val="00B44D15"/>
    <w:rsid w:val="00B46055"/>
    <w:rsid w:val="00B46DCF"/>
    <w:rsid w:val="00B47079"/>
    <w:rsid w:val="00B4749A"/>
    <w:rsid w:val="00B47A8A"/>
    <w:rsid w:val="00B47ABF"/>
    <w:rsid w:val="00B5021A"/>
    <w:rsid w:val="00B512EE"/>
    <w:rsid w:val="00B5172D"/>
    <w:rsid w:val="00B51A04"/>
    <w:rsid w:val="00B52556"/>
    <w:rsid w:val="00B531D0"/>
    <w:rsid w:val="00B54078"/>
    <w:rsid w:val="00B54A63"/>
    <w:rsid w:val="00B55078"/>
    <w:rsid w:val="00B55129"/>
    <w:rsid w:val="00B56417"/>
    <w:rsid w:val="00B56960"/>
    <w:rsid w:val="00B576C6"/>
    <w:rsid w:val="00B60244"/>
    <w:rsid w:val="00B604D6"/>
    <w:rsid w:val="00B60548"/>
    <w:rsid w:val="00B6058B"/>
    <w:rsid w:val="00B61234"/>
    <w:rsid w:val="00B6248F"/>
    <w:rsid w:val="00B62EB3"/>
    <w:rsid w:val="00B62FBA"/>
    <w:rsid w:val="00B63661"/>
    <w:rsid w:val="00B641BE"/>
    <w:rsid w:val="00B65C04"/>
    <w:rsid w:val="00B65D0E"/>
    <w:rsid w:val="00B66255"/>
    <w:rsid w:val="00B662ED"/>
    <w:rsid w:val="00B6672F"/>
    <w:rsid w:val="00B6714A"/>
    <w:rsid w:val="00B67614"/>
    <w:rsid w:val="00B67F4C"/>
    <w:rsid w:val="00B71535"/>
    <w:rsid w:val="00B715CB"/>
    <w:rsid w:val="00B71A22"/>
    <w:rsid w:val="00B72337"/>
    <w:rsid w:val="00B73F58"/>
    <w:rsid w:val="00B74AFA"/>
    <w:rsid w:val="00B75147"/>
    <w:rsid w:val="00B7541D"/>
    <w:rsid w:val="00B75E13"/>
    <w:rsid w:val="00B75E79"/>
    <w:rsid w:val="00B776C2"/>
    <w:rsid w:val="00B778EE"/>
    <w:rsid w:val="00B77A53"/>
    <w:rsid w:val="00B77D5C"/>
    <w:rsid w:val="00B80692"/>
    <w:rsid w:val="00B809DB"/>
    <w:rsid w:val="00B80A7F"/>
    <w:rsid w:val="00B81625"/>
    <w:rsid w:val="00B8232C"/>
    <w:rsid w:val="00B8242A"/>
    <w:rsid w:val="00B8318F"/>
    <w:rsid w:val="00B83743"/>
    <w:rsid w:val="00B838AE"/>
    <w:rsid w:val="00B83C48"/>
    <w:rsid w:val="00B84142"/>
    <w:rsid w:val="00B8451D"/>
    <w:rsid w:val="00B85418"/>
    <w:rsid w:val="00B85AA7"/>
    <w:rsid w:val="00B85B4D"/>
    <w:rsid w:val="00B86328"/>
    <w:rsid w:val="00B8652F"/>
    <w:rsid w:val="00B871FF"/>
    <w:rsid w:val="00B8782D"/>
    <w:rsid w:val="00B9000C"/>
    <w:rsid w:val="00B90778"/>
    <w:rsid w:val="00B90F11"/>
    <w:rsid w:val="00B9264D"/>
    <w:rsid w:val="00B92772"/>
    <w:rsid w:val="00B9298E"/>
    <w:rsid w:val="00B9314F"/>
    <w:rsid w:val="00B93668"/>
    <w:rsid w:val="00B9401D"/>
    <w:rsid w:val="00B9453B"/>
    <w:rsid w:val="00B949EA"/>
    <w:rsid w:val="00B94FDA"/>
    <w:rsid w:val="00B956D1"/>
    <w:rsid w:val="00B97AD6"/>
    <w:rsid w:val="00BA08CE"/>
    <w:rsid w:val="00BA1584"/>
    <w:rsid w:val="00BA1D58"/>
    <w:rsid w:val="00BA22B3"/>
    <w:rsid w:val="00BA2ADC"/>
    <w:rsid w:val="00BA38CE"/>
    <w:rsid w:val="00BA4042"/>
    <w:rsid w:val="00BA426D"/>
    <w:rsid w:val="00BA4456"/>
    <w:rsid w:val="00BA4EED"/>
    <w:rsid w:val="00BA4F89"/>
    <w:rsid w:val="00BA602D"/>
    <w:rsid w:val="00BA67CD"/>
    <w:rsid w:val="00BA7A4F"/>
    <w:rsid w:val="00BA7A72"/>
    <w:rsid w:val="00BA7E07"/>
    <w:rsid w:val="00BB06A3"/>
    <w:rsid w:val="00BB163A"/>
    <w:rsid w:val="00BB181B"/>
    <w:rsid w:val="00BB1DD7"/>
    <w:rsid w:val="00BB2B08"/>
    <w:rsid w:val="00BB2D3F"/>
    <w:rsid w:val="00BB336C"/>
    <w:rsid w:val="00BB3DA7"/>
    <w:rsid w:val="00BB4BA8"/>
    <w:rsid w:val="00BB5834"/>
    <w:rsid w:val="00BB5E89"/>
    <w:rsid w:val="00BB5F54"/>
    <w:rsid w:val="00BB6369"/>
    <w:rsid w:val="00BB7D2D"/>
    <w:rsid w:val="00BC188B"/>
    <w:rsid w:val="00BC199D"/>
    <w:rsid w:val="00BC1DA0"/>
    <w:rsid w:val="00BC220E"/>
    <w:rsid w:val="00BC25AA"/>
    <w:rsid w:val="00BC2699"/>
    <w:rsid w:val="00BC2AB3"/>
    <w:rsid w:val="00BC2B3A"/>
    <w:rsid w:val="00BC4DB2"/>
    <w:rsid w:val="00BC4FE9"/>
    <w:rsid w:val="00BC575B"/>
    <w:rsid w:val="00BC703C"/>
    <w:rsid w:val="00BD09D9"/>
    <w:rsid w:val="00BD120B"/>
    <w:rsid w:val="00BD1420"/>
    <w:rsid w:val="00BD1A9E"/>
    <w:rsid w:val="00BD1B76"/>
    <w:rsid w:val="00BD2F00"/>
    <w:rsid w:val="00BD3217"/>
    <w:rsid w:val="00BD5822"/>
    <w:rsid w:val="00BD6559"/>
    <w:rsid w:val="00BD67ED"/>
    <w:rsid w:val="00BE2E64"/>
    <w:rsid w:val="00BE2F71"/>
    <w:rsid w:val="00BE33B9"/>
    <w:rsid w:val="00BE3690"/>
    <w:rsid w:val="00BE36E3"/>
    <w:rsid w:val="00BE41EF"/>
    <w:rsid w:val="00BE43AF"/>
    <w:rsid w:val="00BE5FFF"/>
    <w:rsid w:val="00BE6B19"/>
    <w:rsid w:val="00BE6BB0"/>
    <w:rsid w:val="00BE7D4F"/>
    <w:rsid w:val="00BF0C6F"/>
    <w:rsid w:val="00BF2CEB"/>
    <w:rsid w:val="00BF34AC"/>
    <w:rsid w:val="00BF4722"/>
    <w:rsid w:val="00BF53B6"/>
    <w:rsid w:val="00BF6C04"/>
    <w:rsid w:val="00BF6FA2"/>
    <w:rsid w:val="00C008EB"/>
    <w:rsid w:val="00C00BF8"/>
    <w:rsid w:val="00C026D3"/>
    <w:rsid w:val="00C0277F"/>
    <w:rsid w:val="00C02BFF"/>
    <w:rsid w:val="00C03297"/>
    <w:rsid w:val="00C03465"/>
    <w:rsid w:val="00C038FC"/>
    <w:rsid w:val="00C044EB"/>
    <w:rsid w:val="00C050A9"/>
    <w:rsid w:val="00C05A6B"/>
    <w:rsid w:val="00C05D4D"/>
    <w:rsid w:val="00C06472"/>
    <w:rsid w:val="00C0674E"/>
    <w:rsid w:val="00C06A15"/>
    <w:rsid w:val="00C109AC"/>
    <w:rsid w:val="00C1167F"/>
    <w:rsid w:val="00C11732"/>
    <w:rsid w:val="00C11CC9"/>
    <w:rsid w:val="00C12D28"/>
    <w:rsid w:val="00C12E50"/>
    <w:rsid w:val="00C13176"/>
    <w:rsid w:val="00C13AFE"/>
    <w:rsid w:val="00C14320"/>
    <w:rsid w:val="00C14E52"/>
    <w:rsid w:val="00C15D3F"/>
    <w:rsid w:val="00C1642C"/>
    <w:rsid w:val="00C175C5"/>
    <w:rsid w:val="00C17B1F"/>
    <w:rsid w:val="00C17D79"/>
    <w:rsid w:val="00C200D7"/>
    <w:rsid w:val="00C20F63"/>
    <w:rsid w:val="00C21ACD"/>
    <w:rsid w:val="00C2342B"/>
    <w:rsid w:val="00C235A8"/>
    <w:rsid w:val="00C23E3D"/>
    <w:rsid w:val="00C244EE"/>
    <w:rsid w:val="00C24DEA"/>
    <w:rsid w:val="00C25244"/>
    <w:rsid w:val="00C25616"/>
    <w:rsid w:val="00C259B5"/>
    <w:rsid w:val="00C25AA7"/>
    <w:rsid w:val="00C2638F"/>
    <w:rsid w:val="00C26A29"/>
    <w:rsid w:val="00C26E62"/>
    <w:rsid w:val="00C26FD6"/>
    <w:rsid w:val="00C27519"/>
    <w:rsid w:val="00C3058E"/>
    <w:rsid w:val="00C308B5"/>
    <w:rsid w:val="00C30F66"/>
    <w:rsid w:val="00C31968"/>
    <w:rsid w:val="00C31A1A"/>
    <w:rsid w:val="00C31E06"/>
    <w:rsid w:val="00C32AE1"/>
    <w:rsid w:val="00C33C28"/>
    <w:rsid w:val="00C34763"/>
    <w:rsid w:val="00C355F6"/>
    <w:rsid w:val="00C35BC9"/>
    <w:rsid w:val="00C360C2"/>
    <w:rsid w:val="00C371EC"/>
    <w:rsid w:val="00C37CC7"/>
    <w:rsid w:val="00C37E9E"/>
    <w:rsid w:val="00C37FA4"/>
    <w:rsid w:val="00C4027D"/>
    <w:rsid w:val="00C4052B"/>
    <w:rsid w:val="00C41084"/>
    <w:rsid w:val="00C41099"/>
    <w:rsid w:val="00C4291C"/>
    <w:rsid w:val="00C4369B"/>
    <w:rsid w:val="00C44162"/>
    <w:rsid w:val="00C44262"/>
    <w:rsid w:val="00C44C00"/>
    <w:rsid w:val="00C44D58"/>
    <w:rsid w:val="00C45007"/>
    <w:rsid w:val="00C45CEB"/>
    <w:rsid w:val="00C4690B"/>
    <w:rsid w:val="00C47057"/>
    <w:rsid w:val="00C4725F"/>
    <w:rsid w:val="00C47CF3"/>
    <w:rsid w:val="00C47DF9"/>
    <w:rsid w:val="00C501E2"/>
    <w:rsid w:val="00C50AF6"/>
    <w:rsid w:val="00C51165"/>
    <w:rsid w:val="00C52499"/>
    <w:rsid w:val="00C53AF8"/>
    <w:rsid w:val="00C53FD6"/>
    <w:rsid w:val="00C54664"/>
    <w:rsid w:val="00C558C7"/>
    <w:rsid w:val="00C55AEE"/>
    <w:rsid w:val="00C56BE1"/>
    <w:rsid w:val="00C56FB5"/>
    <w:rsid w:val="00C578B6"/>
    <w:rsid w:val="00C607CC"/>
    <w:rsid w:val="00C608D8"/>
    <w:rsid w:val="00C6198E"/>
    <w:rsid w:val="00C65200"/>
    <w:rsid w:val="00C65F21"/>
    <w:rsid w:val="00C66A5A"/>
    <w:rsid w:val="00C70455"/>
    <w:rsid w:val="00C70E87"/>
    <w:rsid w:val="00C70EF3"/>
    <w:rsid w:val="00C713F4"/>
    <w:rsid w:val="00C7280A"/>
    <w:rsid w:val="00C72D77"/>
    <w:rsid w:val="00C72E1D"/>
    <w:rsid w:val="00C733FF"/>
    <w:rsid w:val="00C73523"/>
    <w:rsid w:val="00C73CF9"/>
    <w:rsid w:val="00C749B5"/>
    <w:rsid w:val="00C75249"/>
    <w:rsid w:val="00C76121"/>
    <w:rsid w:val="00C762B1"/>
    <w:rsid w:val="00C7683C"/>
    <w:rsid w:val="00C76B58"/>
    <w:rsid w:val="00C76D3B"/>
    <w:rsid w:val="00C76D89"/>
    <w:rsid w:val="00C77A5A"/>
    <w:rsid w:val="00C80195"/>
    <w:rsid w:val="00C8145F"/>
    <w:rsid w:val="00C81640"/>
    <w:rsid w:val="00C82755"/>
    <w:rsid w:val="00C831E9"/>
    <w:rsid w:val="00C832EC"/>
    <w:rsid w:val="00C83774"/>
    <w:rsid w:val="00C84389"/>
    <w:rsid w:val="00C845D7"/>
    <w:rsid w:val="00C84922"/>
    <w:rsid w:val="00C855B8"/>
    <w:rsid w:val="00C85A52"/>
    <w:rsid w:val="00C85BCE"/>
    <w:rsid w:val="00C85FAC"/>
    <w:rsid w:val="00C86673"/>
    <w:rsid w:val="00C868EE"/>
    <w:rsid w:val="00C871AE"/>
    <w:rsid w:val="00C87440"/>
    <w:rsid w:val="00C908B9"/>
    <w:rsid w:val="00C91377"/>
    <w:rsid w:val="00C91439"/>
    <w:rsid w:val="00C91B46"/>
    <w:rsid w:val="00C91D14"/>
    <w:rsid w:val="00C921B5"/>
    <w:rsid w:val="00C92228"/>
    <w:rsid w:val="00C9395D"/>
    <w:rsid w:val="00C93F9D"/>
    <w:rsid w:val="00C95263"/>
    <w:rsid w:val="00C959BD"/>
    <w:rsid w:val="00C9641C"/>
    <w:rsid w:val="00C97107"/>
    <w:rsid w:val="00C9755A"/>
    <w:rsid w:val="00C976E9"/>
    <w:rsid w:val="00CA00ED"/>
    <w:rsid w:val="00CA03AD"/>
    <w:rsid w:val="00CA04D8"/>
    <w:rsid w:val="00CA06A2"/>
    <w:rsid w:val="00CA0BDB"/>
    <w:rsid w:val="00CA2873"/>
    <w:rsid w:val="00CA4940"/>
    <w:rsid w:val="00CA56B1"/>
    <w:rsid w:val="00CA66B5"/>
    <w:rsid w:val="00CA69E3"/>
    <w:rsid w:val="00CA6DD0"/>
    <w:rsid w:val="00CA7811"/>
    <w:rsid w:val="00CA7D95"/>
    <w:rsid w:val="00CB038F"/>
    <w:rsid w:val="00CB06BB"/>
    <w:rsid w:val="00CB1F30"/>
    <w:rsid w:val="00CB266E"/>
    <w:rsid w:val="00CB3515"/>
    <w:rsid w:val="00CB4115"/>
    <w:rsid w:val="00CB47AB"/>
    <w:rsid w:val="00CB4A82"/>
    <w:rsid w:val="00CB4CD3"/>
    <w:rsid w:val="00CB5ADD"/>
    <w:rsid w:val="00CB5E6C"/>
    <w:rsid w:val="00CB5ED0"/>
    <w:rsid w:val="00CB5F7B"/>
    <w:rsid w:val="00CB6812"/>
    <w:rsid w:val="00CC3974"/>
    <w:rsid w:val="00CC3D1F"/>
    <w:rsid w:val="00CC56C8"/>
    <w:rsid w:val="00CC5712"/>
    <w:rsid w:val="00CC709C"/>
    <w:rsid w:val="00CD000C"/>
    <w:rsid w:val="00CD069B"/>
    <w:rsid w:val="00CD086D"/>
    <w:rsid w:val="00CD0D9E"/>
    <w:rsid w:val="00CD1356"/>
    <w:rsid w:val="00CD2653"/>
    <w:rsid w:val="00CD3223"/>
    <w:rsid w:val="00CD4171"/>
    <w:rsid w:val="00CD4F83"/>
    <w:rsid w:val="00CD5211"/>
    <w:rsid w:val="00CD6466"/>
    <w:rsid w:val="00CE04A0"/>
    <w:rsid w:val="00CE05C5"/>
    <w:rsid w:val="00CE0A22"/>
    <w:rsid w:val="00CE0CF8"/>
    <w:rsid w:val="00CE17C7"/>
    <w:rsid w:val="00CE1904"/>
    <w:rsid w:val="00CE27B5"/>
    <w:rsid w:val="00CE2AEE"/>
    <w:rsid w:val="00CE398A"/>
    <w:rsid w:val="00CE47DD"/>
    <w:rsid w:val="00CE4A50"/>
    <w:rsid w:val="00CE5222"/>
    <w:rsid w:val="00CE529D"/>
    <w:rsid w:val="00CE66A0"/>
    <w:rsid w:val="00CF12C5"/>
    <w:rsid w:val="00CF24AF"/>
    <w:rsid w:val="00CF31BA"/>
    <w:rsid w:val="00CF33D8"/>
    <w:rsid w:val="00CF4D08"/>
    <w:rsid w:val="00CF5659"/>
    <w:rsid w:val="00CF635B"/>
    <w:rsid w:val="00CF6EBA"/>
    <w:rsid w:val="00CF7DA5"/>
    <w:rsid w:val="00D00167"/>
    <w:rsid w:val="00D019CF"/>
    <w:rsid w:val="00D01B95"/>
    <w:rsid w:val="00D02842"/>
    <w:rsid w:val="00D02D15"/>
    <w:rsid w:val="00D0306A"/>
    <w:rsid w:val="00D03AC3"/>
    <w:rsid w:val="00D040E7"/>
    <w:rsid w:val="00D041B8"/>
    <w:rsid w:val="00D054B0"/>
    <w:rsid w:val="00D0600D"/>
    <w:rsid w:val="00D06B50"/>
    <w:rsid w:val="00D07C44"/>
    <w:rsid w:val="00D104B9"/>
    <w:rsid w:val="00D104FC"/>
    <w:rsid w:val="00D1077C"/>
    <w:rsid w:val="00D108FC"/>
    <w:rsid w:val="00D11333"/>
    <w:rsid w:val="00D12A0F"/>
    <w:rsid w:val="00D12A29"/>
    <w:rsid w:val="00D12B85"/>
    <w:rsid w:val="00D134B5"/>
    <w:rsid w:val="00D143C1"/>
    <w:rsid w:val="00D150F2"/>
    <w:rsid w:val="00D15D89"/>
    <w:rsid w:val="00D160DB"/>
    <w:rsid w:val="00D16592"/>
    <w:rsid w:val="00D16D42"/>
    <w:rsid w:val="00D178DB"/>
    <w:rsid w:val="00D17C32"/>
    <w:rsid w:val="00D20EA7"/>
    <w:rsid w:val="00D211D4"/>
    <w:rsid w:val="00D216AE"/>
    <w:rsid w:val="00D21D86"/>
    <w:rsid w:val="00D22551"/>
    <w:rsid w:val="00D225DA"/>
    <w:rsid w:val="00D2289B"/>
    <w:rsid w:val="00D22967"/>
    <w:rsid w:val="00D231E3"/>
    <w:rsid w:val="00D2332D"/>
    <w:rsid w:val="00D24169"/>
    <w:rsid w:val="00D249B7"/>
    <w:rsid w:val="00D249DE"/>
    <w:rsid w:val="00D256F4"/>
    <w:rsid w:val="00D26592"/>
    <w:rsid w:val="00D26658"/>
    <w:rsid w:val="00D2754F"/>
    <w:rsid w:val="00D30361"/>
    <w:rsid w:val="00D30BA4"/>
    <w:rsid w:val="00D32F88"/>
    <w:rsid w:val="00D33E1C"/>
    <w:rsid w:val="00D347BB"/>
    <w:rsid w:val="00D3485A"/>
    <w:rsid w:val="00D34A85"/>
    <w:rsid w:val="00D34AF3"/>
    <w:rsid w:val="00D37226"/>
    <w:rsid w:val="00D37599"/>
    <w:rsid w:val="00D4172D"/>
    <w:rsid w:val="00D41CD5"/>
    <w:rsid w:val="00D4380D"/>
    <w:rsid w:val="00D43C19"/>
    <w:rsid w:val="00D44341"/>
    <w:rsid w:val="00D44547"/>
    <w:rsid w:val="00D46456"/>
    <w:rsid w:val="00D47594"/>
    <w:rsid w:val="00D47B50"/>
    <w:rsid w:val="00D47B77"/>
    <w:rsid w:val="00D502DC"/>
    <w:rsid w:val="00D50552"/>
    <w:rsid w:val="00D50D36"/>
    <w:rsid w:val="00D51665"/>
    <w:rsid w:val="00D51835"/>
    <w:rsid w:val="00D51F53"/>
    <w:rsid w:val="00D52068"/>
    <w:rsid w:val="00D52D35"/>
    <w:rsid w:val="00D53782"/>
    <w:rsid w:val="00D54326"/>
    <w:rsid w:val="00D55629"/>
    <w:rsid w:val="00D563E9"/>
    <w:rsid w:val="00D570F3"/>
    <w:rsid w:val="00D5787E"/>
    <w:rsid w:val="00D60D38"/>
    <w:rsid w:val="00D61325"/>
    <w:rsid w:val="00D619BF"/>
    <w:rsid w:val="00D6305E"/>
    <w:rsid w:val="00D6313F"/>
    <w:rsid w:val="00D64604"/>
    <w:rsid w:val="00D652C9"/>
    <w:rsid w:val="00D662FE"/>
    <w:rsid w:val="00D67257"/>
    <w:rsid w:val="00D67A81"/>
    <w:rsid w:val="00D67CB7"/>
    <w:rsid w:val="00D7105D"/>
    <w:rsid w:val="00D757BD"/>
    <w:rsid w:val="00D7605A"/>
    <w:rsid w:val="00D76599"/>
    <w:rsid w:val="00D7699D"/>
    <w:rsid w:val="00D76C27"/>
    <w:rsid w:val="00D80B6A"/>
    <w:rsid w:val="00D80F6C"/>
    <w:rsid w:val="00D81AD8"/>
    <w:rsid w:val="00D82964"/>
    <w:rsid w:val="00D82CA7"/>
    <w:rsid w:val="00D830D7"/>
    <w:rsid w:val="00D8378D"/>
    <w:rsid w:val="00D83994"/>
    <w:rsid w:val="00D8446A"/>
    <w:rsid w:val="00D84BE3"/>
    <w:rsid w:val="00D856F2"/>
    <w:rsid w:val="00D85FD8"/>
    <w:rsid w:val="00D86E44"/>
    <w:rsid w:val="00D871F4"/>
    <w:rsid w:val="00D906C6"/>
    <w:rsid w:val="00D9191E"/>
    <w:rsid w:val="00D92D64"/>
    <w:rsid w:val="00D931CE"/>
    <w:rsid w:val="00D949CF"/>
    <w:rsid w:val="00D94CC5"/>
    <w:rsid w:val="00D95977"/>
    <w:rsid w:val="00D95B97"/>
    <w:rsid w:val="00D96C51"/>
    <w:rsid w:val="00D96F2F"/>
    <w:rsid w:val="00DA07F7"/>
    <w:rsid w:val="00DA0CE1"/>
    <w:rsid w:val="00DA0EA3"/>
    <w:rsid w:val="00DA17F1"/>
    <w:rsid w:val="00DA19C3"/>
    <w:rsid w:val="00DA31B8"/>
    <w:rsid w:val="00DA31DF"/>
    <w:rsid w:val="00DA3DE0"/>
    <w:rsid w:val="00DA4AC2"/>
    <w:rsid w:val="00DA4CE5"/>
    <w:rsid w:val="00DA69D6"/>
    <w:rsid w:val="00DA6E5C"/>
    <w:rsid w:val="00DA6F57"/>
    <w:rsid w:val="00DA77C8"/>
    <w:rsid w:val="00DA7B5A"/>
    <w:rsid w:val="00DB0F61"/>
    <w:rsid w:val="00DB1890"/>
    <w:rsid w:val="00DB1919"/>
    <w:rsid w:val="00DB4260"/>
    <w:rsid w:val="00DB4A7B"/>
    <w:rsid w:val="00DB4E8C"/>
    <w:rsid w:val="00DB5EE4"/>
    <w:rsid w:val="00DB6E21"/>
    <w:rsid w:val="00DC0E5C"/>
    <w:rsid w:val="00DC1B13"/>
    <w:rsid w:val="00DC2BA9"/>
    <w:rsid w:val="00DC41AA"/>
    <w:rsid w:val="00DC47EB"/>
    <w:rsid w:val="00DC50A0"/>
    <w:rsid w:val="00DC51A3"/>
    <w:rsid w:val="00DC6BD0"/>
    <w:rsid w:val="00DC6E5D"/>
    <w:rsid w:val="00DC7300"/>
    <w:rsid w:val="00DD074C"/>
    <w:rsid w:val="00DD25A4"/>
    <w:rsid w:val="00DD28EC"/>
    <w:rsid w:val="00DD2ADB"/>
    <w:rsid w:val="00DD2E7C"/>
    <w:rsid w:val="00DD34CA"/>
    <w:rsid w:val="00DD3DB7"/>
    <w:rsid w:val="00DD3E23"/>
    <w:rsid w:val="00DD4A07"/>
    <w:rsid w:val="00DD4F48"/>
    <w:rsid w:val="00DD54AC"/>
    <w:rsid w:val="00DD660C"/>
    <w:rsid w:val="00DD66D8"/>
    <w:rsid w:val="00DD7544"/>
    <w:rsid w:val="00DE053D"/>
    <w:rsid w:val="00DE0741"/>
    <w:rsid w:val="00DE1665"/>
    <w:rsid w:val="00DE1C83"/>
    <w:rsid w:val="00DE32C2"/>
    <w:rsid w:val="00DE36A4"/>
    <w:rsid w:val="00DE3A2A"/>
    <w:rsid w:val="00DE46F4"/>
    <w:rsid w:val="00DE5227"/>
    <w:rsid w:val="00DE674F"/>
    <w:rsid w:val="00DE6DC9"/>
    <w:rsid w:val="00DE6FFB"/>
    <w:rsid w:val="00DF1429"/>
    <w:rsid w:val="00DF3510"/>
    <w:rsid w:val="00DF3B75"/>
    <w:rsid w:val="00DF40F0"/>
    <w:rsid w:val="00DF6664"/>
    <w:rsid w:val="00DF7563"/>
    <w:rsid w:val="00DF7A07"/>
    <w:rsid w:val="00DF7EDE"/>
    <w:rsid w:val="00E00522"/>
    <w:rsid w:val="00E023FE"/>
    <w:rsid w:val="00E02E9D"/>
    <w:rsid w:val="00E0318B"/>
    <w:rsid w:val="00E0409E"/>
    <w:rsid w:val="00E04B7F"/>
    <w:rsid w:val="00E04C3D"/>
    <w:rsid w:val="00E0588C"/>
    <w:rsid w:val="00E05E22"/>
    <w:rsid w:val="00E06580"/>
    <w:rsid w:val="00E066B3"/>
    <w:rsid w:val="00E06BF9"/>
    <w:rsid w:val="00E06D7F"/>
    <w:rsid w:val="00E07363"/>
    <w:rsid w:val="00E07916"/>
    <w:rsid w:val="00E1034A"/>
    <w:rsid w:val="00E10D9C"/>
    <w:rsid w:val="00E11102"/>
    <w:rsid w:val="00E11593"/>
    <w:rsid w:val="00E11D57"/>
    <w:rsid w:val="00E122BF"/>
    <w:rsid w:val="00E126C1"/>
    <w:rsid w:val="00E12917"/>
    <w:rsid w:val="00E12B0B"/>
    <w:rsid w:val="00E132D4"/>
    <w:rsid w:val="00E13430"/>
    <w:rsid w:val="00E13438"/>
    <w:rsid w:val="00E13667"/>
    <w:rsid w:val="00E13AB1"/>
    <w:rsid w:val="00E13DB5"/>
    <w:rsid w:val="00E14270"/>
    <w:rsid w:val="00E14E40"/>
    <w:rsid w:val="00E154B8"/>
    <w:rsid w:val="00E15C75"/>
    <w:rsid w:val="00E16482"/>
    <w:rsid w:val="00E17275"/>
    <w:rsid w:val="00E20271"/>
    <w:rsid w:val="00E21D02"/>
    <w:rsid w:val="00E21F62"/>
    <w:rsid w:val="00E22078"/>
    <w:rsid w:val="00E24792"/>
    <w:rsid w:val="00E247D7"/>
    <w:rsid w:val="00E24D31"/>
    <w:rsid w:val="00E25056"/>
    <w:rsid w:val="00E255C7"/>
    <w:rsid w:val="00E2677B"/>
    <w:rsid w:val="00E26CC2"/>
    <w:rsid w:val="00E30CC6"/>
    <w:rsid w:val="00E30EA6"/>
    <w:rsid w:val="00E31485"/>
    <w:rsid w:val="00E31640"/>
    <w:rsid w:val="00E3225E"/>
    <w:rsid w:val="00E337A6"/>
    <w:rsid w:val="00E338B5"/>
    <w:rsid w:val="00E3477C"/>
    <w:rsid w:val="00E34B76"/>
    <w:rsid w:val="00E35A07"/>
    <w:rsid w:val="00E35AAC"/>
    <w:rsid w:val="00E36B10"/>
    <w:rsid w:val="00E36D40"/>
    <w:rsid w:val="00E434E8"/>
    <w:rsid w:val="00E43C6D"/>
    <w:rsid w:val="00E4494F"/>
    <w:rsid w:val="00E44E41"/>
    <w:rsid w:val="00E459F0"/>
    <w:rsid w:val="00E45A2E"/>
    <w:rsid w:val="00E45F10"/>
    <w:rsid w:val="00E46CF2"/>
    <w:rsid w:val="00E47E54"/>
    <w:rsid w:val="00E51EC3"/>
    <w:rsid w:val="00E52641"/>
    <w:rsid w:val="00E5345D"/>
    <w:rsid w:val="00E5361A"/>
    <w:rsid w:val="00E53842"/>
    <w:rsid w:val="00E53D33"/>
    <w:rsid w:val="00E5474A"/>
    <w:rsid w:val="00E5493B"/>
    <w:rsid w:val="00E54E44"/>
    <w:rsid w:val="00E563AA"/>
    <w:rsid w:val="00E56D08"/>
    <w:rsid w:val="00E56D45"/>
    <w:rsid w:val="00E56DB3"/>
    <w:rsid w:val="00E5785C"/>
    <w:rsid w:val="00E602B5"/>
    <w:rsid w:val="00E6182A"/>
    <w:rsid w:val="00E61A87"/>
    <w:rsid w:val="00E62573"/>
    <w:rsid w:val="00E63904"/>
    <w:rsid w:val="00E64C63"/>
    <w:rsid w:val="00E64CC8"/>
    <w:rsid w:val="00E67948"/>
    <w:rsid w:val="00E67D70"/>
    <w:rsid w:val="00E70194"/>
    <w:rsid w:val="00E702CD"/>
    <w:rsid w:val="00E71AC2"/>
    <w:rsid w:val="00E741FD"/>
    <w:rsid w:val="00E744AB"/>
    <w:rsid w:val="00E749FD"/>
    <w:rsid w:val="00E76D95"/>
    <w:rsid w:val="00E76F25"/>
    <w:rsid w:val="00E77B3A"/>
    <w:rsid w:val="00E802D7"/>
    <w:rsid w:val="00E80507"/>
    <w:rsid w:val="00E8066A"/>
    <w:rsid w:val="00E80FCD"/>
    <w:rsid w:val="00E81248"/>
    <w:rsid w:val="00E81292"/>
    <w:rsid w:val="00E81B9E"/>
    <w:rsid w:val="00E81F43"/>
    <w:rsid w:val="00E82B16"/>
    <w:rsid w:val="00E830E4"/>
    <w:rsid w:val="00E83D45"/>
    <w:rsid w:val="00E849D8"/>
    <w:rsid w:val="00E85201"/>
    <w:rsid w:val="00E85491"/>
    <w:rsid w:val="00E85550"/>
    <w:rsid w:val="00E85834"/>
    <w:rsid w:val="00E85D8B"/>
    <w:rsid w:val="00E866A2"/>
    <w:rsid w:val="00E86C41"/>
    <w:rsid w:val="00E86DED"/>
    <w:rsid w:val="00E917F3"/>
    <w:rsid w:val="00E92F84"/>
    <w:rsid w:val="00E9448A"/>
    <w:rsid w:val="00E94609"/>
    <w:rsid w:val="00E94F3D"/>
    <w:rsid w:val="00E94FFB"/>
    <w:rsid w:val="00E9586F"/>
    <w:rsid w:val="00E9662B"/>
    <w:rsid w:val="00E96AAC"/>
    <w:rsid w:val="00E96FCA"/>
    <w:rsid w:val="00EA0F15"/>
    <w:rsid w:val="00EA1680"/>
    <w:rsid w:val="00EA173F"/>
    <w:rsid w:val="00EA1B7D"/>
    <w:rsid w:val="00EA2E1E"/>
    <w:rsid w:val="00EA422D"/>
    <w:rsid w:val="00EA443A"/>
    <w:rsid w:val="00EA4481"/>
    <w:rsid w:val="00EA4FFB"/>
    <w:rsid w:val="00EA51B3"/>
    <w:rsid w:val="00EA7551"/>
    <w:rsid w:val="00EA7F2E"/>
    <w:rsid w:val="00EB2582"/>
    <w:rsid w:val="00EB26AC"/>
    <w:rsid w:val="00EB2942"/>
    <w:rsid w:val="00EB2F53"/>
    <w:rsid w:val="00EB32EC"/>
    <w:rsid w:val="00EB3C14"/>
    <w:rsid w:val="00EB4361"/>
    <w:rsid w:val="00EB469A"/>
    <w:rsid w:val="00EB4A6B"/>
    <w:rsid w:val="00EB4DC4"/>
    <w:rsid w:val="00EB5B67"/>
    <w:rsid w:val="00EB5D4E"/>
    <w:rsid w:val="00EB60A3"/>
    <w:rsid w:val="00EB7FAF"/>
    <w:rsid w:val="00EC0B64"/>
    <w:rsid w:val="00EC0F99"/>
    <w:rsid w:val="00EC0FDC"/>
    <w:rsid w:val="00EC10F0"/>
    <w:rsid w:val="00EC146B"/>
    <w:rsid w:val="00EC1898"/>
    <w:rsid w:val="00EC2445"/>
    <w:rsid w:val="00EC2F14"/>
    <w:rsid w:val="00EC318B"/>
    <w:rsid w:val="00EC4D39"/>
    <w:rsid w:val="00EC54AB"/>
    <w:rsid w:val="00EC564F"/>
    <w:rsid w:val="00EC5E19"/>
    <w:rsid w:val="00EC637D"/>
    <w:rsid w:val="00EC6443"/>
    <w:rsid w:val="00EC7282"/>
    <w:rsid w:val="00ED0732"/>
    <w:rsid w:val="00ED0EFC"/>
    <w:rsid w:val="00ED0FC1"/>
    <w:rsid w:val="00ED124A"/>
    <w:rsid w:val="00ED125D"/>
    <w:rsid w:val="00ED1605"/>
    <w:rsid w:val="00ED1F1A"/>
    <w:rsid w:val="00ED4212"/>
    <w:rsid w:val="00ED455B"/>
    <w:rsid w:val="00ED54AA"/>
    <w:rsid w:val="00ED5974"/>
    <w:rsid w:val="00ED5B12"/>
    <w:rsid w:val="00ED5B37"/>
    <w:rsid w:val="00ED63DD"/>
    <w:rsid w:val="00ED7F54"/>
    <w:rsid w:val="00EE0CC0"/>
    <w:rsid w:val="00EE16D8"/>
    <w:rsid w:val="00EE1A62"/>
    <w:rsid w:val="00EE3070"/>
    <w:rsid w:val="00EE3C0A"/>
    <w:rsid w:val="00EE4191"/>
    <w:rsid w:val="00EE42CA"/>
    <w:rsid w:val="00EE4BEC"/>
    <w:rsid w:val="00EE4F34"/>
    <w:rsid w:val="00EE575A"/>
    <w:rsid w:val="00EE72A4"/>
    <w:rsid w:val="00EE7391"/>
    <w:rsid w:val="00EE7BBE"/>
    <w:rsid w:val="00EF0B6E"/>
    <w:rsid w:val="00EF18E9"/>
    <w:rsid w:val="00EF1C68"/>
    <w:rsid w:val="00EF251E"/>
    <w:rsid w:val="00EF30CC"/>
    <w:rsid w:val="00EF3AC7"/>
    <w:rsid w:val="00EF3E42"/>
    <w:rsid w:val="00EF3F77"/>
    <w:rsid w:val="00EF4440"/>
    <w:rsid w:val="00EF553C"/>
    <w:rsid w:val="00EF5631"/>
    <w:rsid w:val="00EF5785"/>
    <w:rsid w:val="00EF798A"/>
    <w:rsid w:val="00EF7BF0"/>
    <w:rsid w:val="00F002C7"/>
    <w:rsid w:val="00F002FB"/>
    <w:rsid w:val="00F0115E"/>
    <w:rsid w:val="00F011A1"/>
    <w:rsid w:val="00F050DF"/>
    <w:rsid w:val="00F05664"/>
    <w:rsid w:val="00F06CC4"/>
    <w:rsid w:val="00F06F50"/>
    <w:rsid w:val="00F07DFD"/>
    <w:rsid w:val="00F10718"/>
    <w:rsid w:val="00F10767"/>
    <w:rsid w:val="00F11F65"/>
    <w:rsid w:val="00F120A0"/>
    <w:rsid w:val="00F1237B"/>
    <w:rsid w:val="00F138CD"/>
    <w:rsid w:val="00F14C89"/>
    <w:rsid w:val="00F1502D"/>
    <w:rsid w:val="00F15286"/>
    <w:rsid w:val="00F16E78"/>
    <w:rsid w:val="00F179A3"/>
    <w:rsid w:val="00F17A11"/>
    <w:rsid w:val="00F17F1D"/>
    <w:rsid w:val="00F17F4C"/>
    <w:rsid w:val="00F213E8"/>
    <w:rsid w:val="00F2209C"/>
    <w:rsid w:val="00F221CD"/>
    <w:rsid w:val="00F225DB"/>
    <w:rsid w:val="00F2279D"/>
    <w:rsid w:val="00F22A7F"/>
    <w:rsid w:val="00F22E5C"/>
    <w:rsid w:val="00F232E8"/>
    <w:rsid w:val="00F23456"/>
    <w:rsid w:val="00F235C6"/>
    <w:rsid w:val="00F23A0C"/>
    <w:rsid w:val="00F2424B"/>
    <w:rsid w:val="00F243E2"/>
    <w:rsid w:val="00F248C1"/>
    <w:rsid w:val="00F25D6B"/>
    <w:rsid w:val="00F25DCF"/>
    <w:rsid w:val="00F26B48"/>
    <w:rsid w:val="00F272E7"/>
    <w:rsid w:val="00F30095"/>
    <w:rsid w:val="00F30D16"/>
    <w:rsid w:val="00F31821"/>
    <w:rsid w:val="00F318C4"/>
    <w:rsid w:val="00F31C14"/>
    <w:rsid w:val="00F31F87"/>
    <w:rsid w:val="00F3226A"/>
    <w:rsid w:val="00F33802"/>
    <w:rsid w:val="00F36CEE"/>
    <w:rsid w:val="00F36D21"/>
    <w:rsid w:val="00F370CA"/>
    <w:rsid w:val="00F375F0"/>
    <w:rsid w:val="00F37C84"/>
    <w:rsid w:val="00F37E1C"/>
    <w:rsid w:val="00F404FD"/>
    <w:rsid w:val="00F41BCB"/>
    <w:rsid w:val="00F42153"/>
    <w:rsid w:val="00F4376A"/>
    <w:rsid w:val="00F4454D"/>
    <w:rsid w:val="00F47891"/>
    <w:rsid w:val="00F50030"/>
    <w:rsid w:val="00F50714"/>
    <w:rsid w:val="00F50FCC"/>
    <w:rsid w:val="00F51D43"/>
    <w:rsid w:val="00F521E3"/>
    <w:rsid w:val="00F524BD"/>
    <w:rsid w:val="00F52C13"/>
    <w:rsid w:val="00F52CE9"/>
    <w:rsid w:val="00F5421E"/>
    <w:rsid w:val="00F5455B"/>
    <w:rsid w:val="00F554DB"/>
    <w:rsid w:val="00F55F4A"/>
    <w:rsid w:val="00F56062"/>
    <w:rsid w:val="00F60048"/>
    <w:rsid w:val="00F603F3"/>
    <w:rsid w:val="00F604C6"/>
    <w:rsid w:val="00F622B0"/>
    <w:rsid w:val="00F623A0"/>
    <w:rsid w:val="00F62DC1"/>
    <w:rsid w:val="00F637A9"/>
    <w:rsid w:val="00F639BC"/>
    <w:rsid w:val="00F63BFF"/>
    <w:rsid w:val="00F64481"/>
    <w:rsid w:val="00F64735"/>
    <w:rsid w:val="00F64A51"/>
    <w:rsid w:val="00F65394"/>
    <w:rsid w:val="00F654FD"/>
    <w:rsid w:val="00F65E29"/>
    <w:rsid w:val="00F660EE"/>
    <w:rsid w:val="00F668C0"/>
    <w:rsid w:val="00F670CB"/>
    <w:rsid w:val="00F67CCA"/>
    <w:rsid w:val="00F70B51"/>
    <w:rsid w:val="00F70CD7"/>
    <w:rsid w:val="00F71492"/>
    <w:rsid w:val="00F71F8C"/>
    <w:rsid w:val="00F72253"/>
    <w:rsid w:val="00F727A3"/>
    <w:rsid w:val="00F72AF3"/>
    <w:rsid w:val="00F7342A"/>
    <w:rsid w:val="00F74757"/>
    <w:rsid w:val="00F74EAB"/>
    <w:rsid w:val="00F76159"/>
    <w:rsid w:val="00F764F2"/>
    <w:rsid w:val="00F7653F"/>
    <w:rsid w:val="00F765D7"/>
    <w:rsid w:val="00F776DA"/>
    <w:rsid w:val="00F8040D"/>
    <w:rsid w:val="00F8075D"/>
    <w:rsid w:val="00F80A06"/>
    <w:rsid w:val="00F80F11"/>
    <w:rsid w:val="00F80FEA"/>
    <w:rsid w:val="00F81A03"/>
    <w:rsid w:val="00F81A8F"/>
    <w:rsid w:val="00F826A7"/>
    <w:rsid w:val="00F8368E"/>
    <w:rsid w:val="00F83AA7"/>
    <w:rsid w:val="00F83BDB"/>
    <w:rsid w:val="00F84198"/>
    <w:rsid w:val="00F8451A"/>
    <w:rsid w:val="00F8456B"/>
    <w:rsid w:val="00F84C58"/>
    <w:rsid w:val="00F85E8A"/>
    <w:rsid w:val="00F8652A"/>
    <w:rsid w:val="00F876B0"/>
    <w:rsid w:val="00F877AB"/>
    <w:rsid w:val="00F878B3"/>
    <w:rsid w:val="00F915AC"/>
    <w:rsid w:val="00F91605"/>
    <w:rsid w:val="00F91640"/>
    <w:rsid w:val="00F91BE3"/>
    <w:rsid w:val="00F92723"/>
    <w:rsid w:val="00F93A8B"/>
    <w:rsid w:val="00F93A8C"/>
    <w:rsid w:val="00F94096"/>
    <w:rsid w:val="00F9478A"/>
    <w:rsid w:val="00F95B70"/>
    <w:rsid w:val="00F96091"/>
    <w:rsid w:val="00F9679A"/>
    <w:rsid w:val="00F96878"/>
    <w:rsid w:val="00F976A4"/>
    <w:rsid w:val="00F97B2D"/>
    <w:rsid w:val="00F97CB6"/>
    <w:rsid w:val="00F97F55"/>
    <w:rsid w:val="00F97F8C"/>
    <w:rsid w:val="00FA0D9E"/>
    <w:rsid w:val="00FA18F1"/>
    <w:rsid w:val="00FA1E4D"/>
    <w:rsid w:val="00FA3CE0"/>
    <w:rsid w:val="00FA40FD"/>
    <w:rsid w:val="00FA59C2"/>
    <w:rsid w:val="00FA5ADE"/>
    <w:rsid w:val="00FA675E"/>
    <w:rsid w:val="00FA6D97"/>
    <w:rsid w:val="00FA6DA2"/>
    <w:rsid w:val="00FA743A"/>
    <w:rsid w:val="00FA7A30"/>
    <w:rsid w:val="00FB041F"/>
    <w:rsid w:val="00FB0483"/>
    <w:rsid w:val="00FB0D26"/>
    <w:rsid w:val="00FB0F52"/>
    <w:rsid w:val="00FB0FFC"/>
    <w:rsid w:val="00FB118C"/>
    <w:rsid w:val="00FB2BDE"/>
    <w:rsid w:val="00FB3353"/>
    <w:rsid w:val="00FB3D5B"/>
    <w:rsid w:val="00FB5D8C"/>
    <w:rsid w:val="00FB6A08"/>
    <w:rsid w:val="00FB6B03"/>
    <w:rsid w:val="00FC0513"/>
    <w:rsid w:val="00FC0E54"/>
    <w:rsid w:val="00FC101C"/>
    <w:rsid w:val="00FC11DE"/>
    <w:rsid w:val="00FC1D2E"/>
    <w:rsid w:val="00FC21BD"/>
    <w:rsid w:val="00FC21BF"/>
    <w:rsid w:val="00FC23D8"/>
    <w:rsid w:val="00FC4258"/>
    <w:rsid w:val="00FC4435"/>
    <w:rsid w:val="00FC4499"/>
    <w:rsid w:val="00FC4B46"/>
    <w:rsid w:val="00FC593F"/>
    <w:rsid w:val="00FC5CB4"/>
    <w:rsid w:val="00FD0362"/>
    <w:rsid w:val="00FD0891"/>
    <w:rsid w:val="00FD10CA"/>
    <w:rsid w:val="00FD1B27"/>
    <w:rsid w:val="00FD1D8B"/>
    <w:rsid w:val="00FD24B9"/>
    <w:rsid w:val="00FD251A"/>
    <w:rsid w:val="00FD2617"/>
    <w:rsid w:val="00FD2963"/>
    <w:rsid w:val="00FD2C9B"/>
    <w:rsid w:val="00FD30C3"/>
    <w:rsid w:val="00FD48EB"/>
    <w:rsid w:val="00FD63BE"/>
    <w:rsid w:val="00FD64A0"/>
    <w:rsid w:val="00FD6EE0"/>
    <w:rsid w:val="00FD7FA5"/>
    <w:rsid w:val="00FE1FF2"/>
    <w:rsid w:val="00FE2D67"/>
    <w:rsid w:val="00FE315B"/>
    <w:rsid w:val="00FE392B"/>
    <w:rsid w:val="00FE463D"/>
    <w:rsid w:val="00FE5382"/>
    <w:rsid w:val="00FE56B2"/>
    <w:rsid w:val="00FE5913"/>
    <w:rsid w:val="00FE6A84"/>
    <w:rsid w:val="00FE6ADF"/>
    <w:rsid w:val="00FE775B"/>
    <w:rsid w:val="00FF04E9"/>
    <w:rsid w:val="00FF11F4"/>
    <w:rsid w:val="00FF1ADE"/>
    <w:rsid w:val="00FF2A2A"/>
    <w:rsid w:val="00FF2CF9"/>
    <w:rsid w:val="00FF37EE"/>
    <w:rsid w:val="00FF39DE"/>
    <w:rsid w:val="00FF3C33"/>
    <w:rsid w:val="00FF3CAD"/>
    <w:rsid w:val="00FF432B"/>
    <w:rsid w:val="00FF44B1"/>
    <w:rsid w:val="00FF5137"/>
    <w:rsid w:val="00FF51A5"/>
    <w:rsid w:val="00FF5469"/>
    <w:rsid w:val="00FF5CBA"/>
    <w:rsid w:val="00FF7024"/>
    <w:rsid w:val="00FF75C8"/>
    <w:rsid w:val="00FF7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2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22"/>
    <w:pPr>
      <w:ind w:left="720"/>
      <w:contextualSpacing/>
    </w:pPr>
  </w:style>
  <w:style w:type="paragraph" w:styleId="NormalWeb">
    <w:name w:val="Normal (Web)"/>
    <w:basedOn w:val="Normal"/>
    <w:uiPriority w:val="99"/>
    <w:rsid w:val="00275D19"/>
    <w:pPr>
      <w:spacing w:before="100" w:beforeAutospacing="1" w:after="100" w:afterAutospacing="1"/>
    </w:pPr>
    <w:rPr>
      <w:rFonts w:ascii="Times New Roman" w:hAnsi="Times New Roman"/>
      <w:lang w:val="sv-SE" w:eastAsia="ja-JP"/>
    </w:rPr>
  </w:style>
  <w:style w:type="paragraph" w:styleId="BalloonText">
    <w:name w:val="Balloon Text"/>
    <w:basedOn w:val="Normal"/>
    <w:link w:val="BalloonTextChar"/>
    <w:uiPriority w:val="99"/>
    <w:semiHidden/>
    <w:unhideWhenUsed/>
    <w:rsid w:val="00766C19"/>
    <w:rPr>
      <w:rFonts w:ascii="Tahoma" w:hAnsi="Tahoma" w:cs="Tahoma"/>
      <w:sz w:val="16"/>
      <w:szCs w:val="16"/>
    </w:rPr>
  </w:style>
  <w:style w:type="character" w:customStyle="1" w:styleId="BalloonTextChar">
    <w:name w:val="Balloon Text Char"/>
    <w:basedOn w:val="DefaultParagraphFont"/>
    <w:link w:val="BalloonText"/>
    <w:uiPriority w:val="99"/>
    <w:semiHidden/>
    <w:rsid w:val="00766C19"/>
    <w:rPr>
      <w:rFonts w:ascii="Tahoma" w:eastAsia="MS Mincho" w:hAnsi="Tahoma" w:cs="Tahoma"/>
      <w:sz w:val="16"/>
      <w:szCs w:val="16"/>
    </w:rPr>
  </w:style>
  <w:style w:type="paragraph" w:styleId="Title">
    <w:name w:val="Title"/>
    <w:basedOn w:val="Normal"/>
    <w:next w:val="Normal"/>
    <w:link w:val="TitleChar"/>
    <w:uiPriority w:val="10"/>
    <w:qFormat/>
    <w:rsid w:val="00766C19"/>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766C19"/>
    <w:rPr>
      <w:rFonts w:ascii="Cambria" w:eastAsia="Times New Roman" w:hAnsi="Cambria" w:cs="Times New Roman"/>
      <w:color w:val="17365D"/>
      <w:spacing w:val="5"/>
      <w:kern w:val="28"/>
      <w:sz w:val="52"/>
      <w:szCs w:val="52"/>
    </w:rPr>
  </w:style>
  <w:style w:type="paragraph" w:styleId="BodyText2">
    <w:name w:val="Body Text 2"/>
    <w:basedOn w:val="Normal"/>
    <w:link w:val="BodyText2Char"/>
    <w:rsid w:val="00766C19"/>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766C19"/>
    <w:rPr>
      <w:rFonts w:ascii="Arial" w:eastAsia="MS Mincho" w:hAnsi="Arial" w:cs="Arial"/>
      <w:color w:val="000000"/>
      <w:kern w:val="1"/>
      <w:sz w:val="24"/>
      <w:szCs w:val="20"/>
      <w:lang w:val="en-GB" w:eastAsia="hi-IN" w:bidi="hi-IN"/>
    </w:rPr>
  </w:style>
  <w:style w:type="paragraph" w:styleId="Header">
    <w:name w:val="header"/>
    <w:basedOn w:val="Normal"/>
    <w:link w:val="HeaderChar"/>
    <w:uiPriority w:val="99"/>
    <w:unhideWhenUsed/>
    <w:rsid w:val="00766C19"/>
    <w:pPr>
      <w:tabs>
        <w:tab w:val="center" w:pos="4680"/>
        <w:tab w:val="right" w:pos="9360"/>
      </w:tabs>
    </w:pPr>
  </w:style>
  <w:style w:type="character" w:customStyle="1" w:styleId="HeaderChar">
    <w:name w:val="Header Char"/>
    <w:basedOn w:val="DefaultParagraphFont"/>
    <w:link w:val="Header"/>
    <w:uiPriority w:val="99"/>
    <w:rsid w:val="00766C19"/>
    <w:rPr>
      <w:rFonts w:ascii="Cambria" w:eastAsia="MS Mincho" w:hAnsi="Cambria" w:cs="Times New Roman"/>
      <w:sz w:val="24"/>
      <w:szCs w:val="24"/>
    </w:rPr>
  </w:style>
  <w:style w:type="paragraph" w:styleId="Footer">
    <w:name w:val="footer"/>
    <w:basedOn w:val="Normal"/>
    <w:link w:val="FooterChar"/>
    <w:uiPriority w:val="99"/>
    <w:unhideWhenUsed/>
    <w:rsid w:val="00766C19"/>
    <w:pPr>
      <w:tabs>
        <w:tab w:val="center" w:pos="4680"/>
        <w:tab w:val="right" w:pos="9360"/>
      </w:tabs>
    </w:pPr>
  </w:style>
  <w:style w:type="character" w:customStyle="1" w:styleId="FooterChar">
    <w:name w:val="Footer Char"/>
    <w:basedOn w:val="DefaultParagraphFont"/>
    <w:link w:val="Footer"/>
    <w:uiPriority w:val="99"/>
    <w:rsid w:val="00766C19"/>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7A61C3"/>
    <w:rPr>
      <w:sz w:val="16"/>
      <w:szCs w:val="16"/>
    </w:rPr>
  </w:style>
  <w:style w:type="paragraph" w:styleId="CommentText">
    <w:name w:val="annotation text"/>
    <w:basedOn w:val="Normal"/>
    <w:link w:val="CommentTextChar"/>
    <w:uiPriority w:val="99"/>
    <w:semiHidden/>
    <w:unhideWhenUsed/>
    <w:rsid w:val="007A61C3"/>
    <w:rPr>
      <w:sz w:val="20"/>
      <w:szCs w:val="20"/>
    </w:rPr>
  </w:style>
  <w:style w:type="character" w:customStyle="1" w:styleId="CommentTextChar">
    <w:name w:val="Comment Text Char"/>
    <w:basedOn w:val="DefaultParagraphFont"/>
    <w:link w:val="CommentText"/>
    <w:uiPriority w:val="99"/>
    <w:semiHidden/>
    <w:rsid w:val="007A61C3"/>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A61C3"/>
    <w:rPr>
      <w:b/>
      <w:bCs/>
    </w:rPr>
  </w:style>
  <w:style w:type="character" w:customStyle="1" w:styleId="CommentSubjectChar">
    <w:name w:val="Comment Subject Char"/>
    <w:basedOn w:val="CommentTextChar"/>
    <w:link w:val="CommentSubject"/>
    <w:uiPriority w:val="99"/>
    <w:semiHidden/>
    <w:rsid w:val="007A61C3"/>
    <w:rPr>
      <w:rFonts w:ascii="Cambria" w:eastAsia="MS Mincho" w:hAnsi="Cambria" w:cs="Times New Roman"/>
      <w:b/>
      <w:bCs/>
      <w:sz w:val="20"/>
      <w:szCs w:val="20"/>
    </w:rPr>
  </w:style>
  <w:style w:type="paragraph" w:styleId="Revision">
    <w:name w:val="Revision"/>
    <w:hidden/>
    <w:uiPriority w:val="99"/>
    <w:semiHidden/>
    <w:rsid w:val="007A61C3"/>
    <w:pPr>
      <w:spacing w:after="0" w:line="240" w:lineRule="auto"/>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2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222"/>
    <w:pPr>
      <w:ind w:left="720"/>
      <w:contextualSpacing/>
    </w:pPr>
  </w:style>
  <w:style w:type="paragraph" w:styleId="NormalWeb">
    <w:name w:val="Normal (Web)"/>
    <w:basedOn w:val="Normal"/>
    <w:uiPriority w:val="99"/>
    <w:rsid w:val="00275D19"/>
    <w:pPr>
      <w:spacing w:before="100" w:beforeAutospacing="1" w:after="100" w:afterAutospacing="1"/>
    </w:pPr>
    <w:rPr>
      <w:rFonts w:ascii="Times New Roman" w:hAnsi="Times New Roman"/>
      <w:lang w:val="sv-SE" w:eastAsia="ja-JP"/>
    </w:rPr>
  </w:style>
  <w:style w:type="paragraph" w:styleId="BalloonText">
    <w:name w:val="Balloon Text"/>
    <w:basedOn w:val="Normal"/>
    <w:link w:val="BalloonTextChar"/>
    <w:uiPriority w:val="99"/>
    <w:semiHidden/>
    <w:unhideWhenUsed/>
    <w:rsid w:val="00766C19"/>
    <w:rPr>
      <w:rFonts w:ascii="Tahoma" w:hAnsi="Tahoma" w:cs="Tahoma"/>
      <w:sz w:val="16"/>
      <w:szCs w:val="16"/>
    </w:rPr>
  </w:style>
  <w:style w:type="character" w:customStyle="1" w:styleId="BalloonTextChar">
    <w:name w:val="Balloon Text Char"/>
    <w:basedOn w:val="DefaultParagraphFont"/>
    <w:link w:val="BalloonText"/>
    <w:uiPriority w:val="99"/>
    <w:semiHidden/>
    <w:rsid w:val="00766C19"/>
    <w:rPr>
      <w:rFonts w:ascii="Tahoma" w:eastAsia="MS Mincho" w:hAnsi="Tahoma" w:cs="Tahoma"/>
      <w:sz w:val="16"/>
      <w:szCs w:val="16"/>
    </w:rPr>
  </w:style>
  <w:style w:type="paragraph" w:styleId="Title">
    <w:name w:val="Title"/>
    <w:basedOn w:val="Normal"/>
    <w:next w:val="Normal"/>
    <w:link w:val="TitleChar"/>
    <w:uiPriority w:val="10"/>
    <w:qFormat/>
    <w:rsid w:val="00766C19"/>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766C19"/>
    <w:rPr>
      <w:rFonts w:ascii="Cambria" w:eastAsia="Times New Roman" w:hAnsi="Cambria" w:cs="Times New Roman"/>
      <w:color w:val="17365D"/>
      <w:spacing w:val="5"/>
      <w:kern w:val="28"/>
      <w:sz w:val="52"/>
      <w:szCs w:val="52"/>
    </w:rPr>
  </w:style>
  <w:style w:type="paragraph" w:styleId="BodyText2">
    <w:name w:val="Body Text 2"/>
    <w:basedOn w:val="Normal"/>
    <w:link w:val="BodyText2Char"/>
    <w:rsid w:val="00766C19"/>
    <w:pPr>
      <w:suppressAutoHyphens/>
      <w:spacing w:line="280" w:lineRule="atLeast"/>
      <w:ind w:right="-12"/>
      <w:jc w:val="both"/>
    </w:pPr>
    <w:rPr>
      <w:rFonts w:ascii="Arial" w:hAnsi="Arial" w:cs="Arial"/>
      <w:color w:val="000000"/>
      <w:kern w:val="1"/>
      <w:szCs w:val="20"/>
      <w:lang w:val="en-GB" w:eastAsia="hi-IN" w:bidi="hi-IN"/>
    </w:rPr>
  </w:style>
  <w:style w:type="character" w:customStyle="1" w:styleId="BodyText2Char">
    <w:name w:val="Body Text 2 Char"/>
    <w:basedOn w:val="DefaultParagraphFont"/>
    <w:link w:val="BodyText2"/>
    <w:rsid w:val="00766C19"/>
    <w:rPr>
      <w:rFonts w:ascii="Arial" w:eastAsia="MS Mincho" w:hAnsi="Arial" w:cs="Arial"/>
      <w:color w:val="000000"/>
      <w:kern w:val="1"/>
      <w:sz w:val="24"/>
      <w:szCs w:val="20"/>
      <w:lang w:val="en-GB" w:eastAsia="hi-IN" w:bidi="hi-IN"/>
    </w:rPr>
  </w:style>
  <w:style w:type="paragraph" w:styleId="Header">
    <w:name w:val="header"/>
    <w:basedOn w:val="Normal"/>
    <w:link w:val="HeaderChar"/>
    <w:uiPriority w:val="99"/>
    <w:unhideWhenUsed/>
    <w:rsid w:val="00766C19"/>
    <w:pPr>
      <w:tabs>
        <w:tab w:val="center" w:pos="4680"/>
        <w:tab w:val="right" w:pos="9360"/>
      </w:tabs>
    </w:pPr>
  </w:style>
  <w:style w:type="character" w:customStyle="1" w:styleId="HeaderChar">
    <w:name w:val="Header Char"/>
    <w:basedOn w:val="DefaultParagraphFont"/>
    <w:link w:val="Header"/>
    <w:uiPriority w:val="99"/>
    <w:rsid w:val="00766C19"/>
    <w:rPr>
      <w:rFonts w:ascii="Cambria" w:eastAsia="MS Mincho" w:hAnsi="Cambria" w:cs="Times New Roman"/>
      <w:sz w:val="24"/>
      <w:szCs w:val="24"/>
    </w:rPr>
  </w:style>
  <w:style w:type="paragraph" w:styleId="Footer">
    <w:name w:val="footer"/>
    <w:basedOn w:val="Normal"/>
    <w:link w:val="FooterChar"/>
    <w:uiPriority w:val="99"/>
    <w:unhideWhenUsed/>
    <w:rsid w:val="00766C19"/>
    <w:pPr>
      <w:tabs>
        <w:tab w:val="center" w:pos="4680"/>
        <w:tab w:val="right" w:pos="9360"/>
      </w:tabs>
    </w:pPr>
  </w:style>
  <w:style w:type="character" w:customStyle="1" w:styleId="FooterChar">
    <w:name w:val="Footer Char"/>
    <w:basedOn w:val="DefaultParagraphFont"/>
    <w:link w:val="Footer"/>
    <w:uiPriority w:val="99"/>
    <w:rsid w:val="00766C19"/>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Achraf Rissafi</dc:creator>
  <cp:lastModifiedBy>Ida Mori</cp:lastModifiedBy>
  <cp:revision>4</cp:revision>
  <dcterms:created xsi:type="dcterms:W3CDTF">2013-05-06T15:12:00Z</dcterms:created>
  <dcterms:modified xsi:type="dcterms:W3CDTF">2013-05-15T13:59:00Z</dcterms:modified>
</cp:coreProperties>
</file>